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910" w:rsidRPr="003C6686" w:rsidRDefault="00892910">
      <w:r w:rsidRPr="003C6686">
        <w:rPr>
          <w:b/>
        </w:rPr>
        <w:t>Advisory Committee</w:t>
      </w:r>
      <w:r w:rsidR="003C6686" w:rsidRPr="003C6686">
        <w:rPr>
          <w:b/>
        </w:rPr>
        <w:t xml:space="preserve"> 10/14/2021</w:t>
      </w:r>
      <w:r w:rsidRPr="003C6686">
        <w:rPr>
          <w:b/>
        </w:rPr>
        <w:t xml:space="preserve"> curriculum discussion</w:t>
      </w:r>
    </w:p>
    <w:p w:rsidR="002B4A62" w:rsidRDefault="002B4A62">
      <w:r>
        <w:t xml:space="preserve">According to the 2021 Assessment cycle, Food Safety and Sanitation skills are lacking in our level one/freshman students. Should HIA 115 Food Safety and Sanitation be a pre-requisite to enter the culinary and baking laboratory courses? </w:t>
      </w:r>
    </w:p>
    <w:p w:rsidR="002B4A62" w:rsidRDefault="002B4A62">
      <w:r>
        <w:t xml:space="preserve">The following courses are elective courses that have been scheduled in our program in the past. Which courses are relevant for the industry? Which courses should be developed and added to our curriculum and catalogue? Which courses should be removed? </w:t>
      </w:r>
    </w:p>
    <w:p w:rsidR="002B4A62" w:rsidRDefault="002B4A62">
      <w:r>
        <w:t>HIA 296 courses:</w:t>
      </w:r>
    </w:p>
    <w:p w:rsidR="002B4A62" w:rsidRDefault="002B4A62">
      <w:r>
        <w:t>Butchery</w:t>
      </w:r>
      <w:r>
        <w:tab/>
      </w:r>
      <w:r>
        <w:tab/>
      </w:r>
      <w:r>
        <w:tab/>
      </w:r>
      <w:r>
        <w:tab/>
      </w:r>
      <w:r>
        <w:tab/>
        <w:t>Special Event Planning</w:t>
      </w:r>
    </w:p>
    <w:p w:rsidR="002B4A62" w:rsidRDefault="002B4A62">
      <w:r>
        <w:t>Holiday Baking</w:t>
      </w:r>
      <w:r>
        <w:tab/>
      </w:r>
      <w:r>
        <w:tab/>
      </w:r>
      <w:r>
        <w:tab/>
      </w:r>
      <w:r>
        <w:tab/>
      </w:r>
      <w:r>
        <w:tab/>
        <w:t>Soul Food</w:t>
      </w:r>
    </w:p>
    <w:p w:rsidR="002B4A62" w:rsidRDefault="002B4A62">
      <w:r>
        <w:t>Small Plates</w:t>
      </w:r>
      <w:r>
        <w:tab/>
      </w:r>
      <w:r>
        <w:tab/>
      </w:r>
      <w:r>
        <w:tab/>
      </w:r>
      <w:r>
        <w:tab/>
      </w:r>
      <w:r>
        <w:tab/>
        <w:t>Barista Coffee Management</w:t>
      </w:r>
    </w:p>
    <w:p w:rsidR="002B4A62" w:rsidRDefault="002B4A62">
      <w:r>
        <w:t>BBQ 101</w:t>
      </w:r>
      <w:r>
        <w:tab/>
      </w:r>
      <w:r>
        <w:tab/>
      </w:r>
      <w:r>
        <w:tab/>
      </w:r>
      <w:r>
        <w:tab/>
      </w:r>
      <w:r>
        <w:tab/>
        <w:t>Introduction to Sous Vide</w:t>
      </w:r>
    </w:p>
    <w:p w:rsidR="002B4A62" w:rsidRDefault="002B4A62">
      <w:r>
        <w:t>International Cuisine</w:t>
      </w:r>
      <w:r>
        <w:tab/>
      </w:r>
      <w:r>
        <w:tab/>
      </w:r>
      <w:r>
        <w:tab/>
      </w:r>
      <w:r>
        <w:tab/>
        <w:t>Fish and Seafood Cooking</w:t>
      </w:r>
    </w:p>
    <w:p w:rsidR="002B4A62" w:rsidRDefault="002B4A62">
      <w:r>
        <w:t>Restaurant Start up and Management</w:t>
      </w:r>
      <w:r>
        <w:tab/>
      </w:r>
      <w:r>
        <w:tab/>
        <w:t>Hot &amp; Cold Appetizers</w:t>
      </w:r>
    </w:p>
    <w:p w:rsidR="002B4A62" w:rsidRDefault="002B4A62">
      <w:r>
        <w:t>Mexican Pastry</w:t>
      </w:r>
      <w:r>
        <w:tab/>
      </w:r>
      <w:r>
        <w:tab/>
      </w:r>
      <w:r>
        <w:tab/>
      </w:r>
      <w:r>
        <w:tab/>
      </w:r>
      <w:r>
        <w:tab/>
        <w:t>Gingerbread House Making</w:t>
      </w:r>
    </w:p>
    <w:p w:rsidR="002B4A62" w:rsidRDefault="002B4A62">
      <w:r>
        <w:t>Mother Sauces</w:t>
      </w:r>
      <w:r>
        <w:tab/>
      </w:r>
      <w:r>
        <w:tab/>
      </w:r>
      <w:r>
        <w:tab/>
      </w:r>
      <w:r>
        <w:tab/>
      </w:r>
      <w:r>
        <w:tab/>
        <w:t>Jams &amp; Jellies</w:t>
      </w:r>
    </w:p>
    <w:p w:rsidR="002B4A62" w:rsidRDefault="002B4A62">
      <w:r>
        <w:t xml:space="preserve"> Breakfast Cooking</w:t>
      </w:r>
    </w:p>
    <w:p w:rsidR="002B4A62" w:rsidRDefault="002B4A62">
      <w:r>
        <w:t xml:space="preserve">Wedding Cake </w:t>
      </w:r>
    </w:p>
    <w:p w:rsidR="002B4A62" w:rsidRDefault="002B4A62">
      <w:r>
        <w:t>Vegan/Vegetarian Cuisine</w:t>
      </w:r>
    </w:p>
    <w:p w:rsidR="002E1CBF" w:rsidRDefault="002E1CBF">
      <w:r>
        <w:t>These courses run for 6 weeks, students earn on</w:t>
      </w:r>
      <w:r w:rsidR="006E1F72">
        <w:t>e</w:t>
      </w:r>
      <w:bookmarkStart w:id="0" w:name="_GoBack"/>
      <w:bookmarkEnd w:id="0"/>
      <w:r>
        <w:t xml:space="preserve"> credit hour and are considered elective courses. </w:t>
      </w:r>
    </w:p>
    <w:p w:rsidR="002B4A62" w:rsidRDefault="002B4A62">
      <w:r>
        <w:t xml:space="preserve">In addition to the elective courses, </w:t>
      </w:r>
      <w:r w:rsidR="002E1CBF">
        <w:t>should</w:t>
      </w:r>
      <w:r>
        <w:t xml:space="preserve"> a </w:t>
      </w:r>
      <w:r w:rsidR="002E1CBF">
        <w:t>3-credit</w:t>
      </w:r>
      <w:r>
        <w:t xml:space="preserve"> hour full semester Hospitality Law course be developed</w:t>
      </w:r>
      <w:r w:rsidR="002E1CBF">
        <w:t xml:space="preserve"> and added to our curriculum?</w:t>
      </w:r>
    </w:p>
    <w:p w:rsidR="003C6686" w:rsidRDefault="003C6686">
      <w:r>
        <w:t>Please consider these questions for our meeting on October 14, 2021 at 10:00 am via Zoom. A link to the meeting will be sent the week before.</w:t>
      </w:r>
    </w:p>
    <w:p w:rsidR="003C6686" w:rsidRDefault="003C6686">
      <w:r>
        <w:t>Thank you for being a part of our advisory committee and an important part of our curriculum process.</w:t>
      </w:r>
    </w:p>
    <w:p w:rsidR="002B4A62" w:rsidRDefault="002B4A62"/>
    <w:sectPr w:rsidR="002B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10"/>
    <w:rsid w:val="002B4A62"/>
    <w:rsid w:val="002E1CBF"/>
    <w:rsid w:val="003C6686"/>
    <w:rsid w:val="006E1F72"/>
    <w:rsid w:val="00892910"/>
    <w:rsid w:val="00F6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A827"/>
  <w15:chartTrackingRefBased/>
  <w15:docId w15:val="{EEC2CFC5-15DA-4071-9EF4-9EE1C459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Denise Smith-Gaborit</dc:creator>
  <cp:keywords/>
  <dc:description/>
  <cp:lastModifiedBy>Vanessa Montalvo</cp:lastModifiedBy>
  <cp:revision>3</cp:revision>
  <dcterms:created xsi:type="dcterms:W3CDTF">2021-10-07T17:37:00Z</dcterms:created>
  <dcterms:modified xsi:type="dcterms:W3CDTF">2021-10-07T17:37:00Z</dcterms:modified>
</cp:coreProperties>
</file>