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65" w:rsidRDefault="00EA02C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-85725</wp:posOffset>
            </wp:positionV>
            <wp:extent cx="923925" cy="1226751"/>
            <wp:effectExtent l="0" t="0" r="0" b="0"/>
            <wp:wrapNone/>
            <wp:docPr id="1" name="Picture 1" descr="C:\Users\manueluribeespin\Desktop\CulinaryFinalLo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uribeespin\Desktop\CulinaryFinalLogo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62" cy="124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High School Chopped Competition</w:t>
      </w:r>
    </w:p>
    <w:p w:rsidR="00EA02C2" w:rsidRDefault="004D37EE">
      <w:r>
        <w:t>Walk-in cooler will</w:t>
      </w:r>
      <w:r w:rsidR="00EA02C2">
        <w:t xml:space="preserve"> have the following: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Russet potatoes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>Spanish onions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>Red onions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Carrots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Celery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Dairy (butter, cream &amp; milk)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Herbs ( basil, chives, parsley, cilantro, thyme, mint, rosemary and sage)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Roma tomatoes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Cauliflower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Peas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Parmesan cheese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>Whole Chickens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Lemons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Limes 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>Oranges</w:t>
      </w:r>
    </w:p>
    <w:p w:rsidR="00EA02C2" w:rsidRDefault="00EA02C2" w:rsidP="00EA02C2">
      <w:pPr>
        <w:pStyle w:val="ListParagraph"/>
        <w:numPr>
          <w:ilvl w:val="0"/>
          <w:numId w:val="1"/>
        </w:numPr>
      </w:pPr>
      <w:r>
        <w:t xml:space="preserve">Cream cheese </w:t>
      </w:r>
    </w:p>
    <w:p w:rsidR="00134575" w:rsidRDefault="00134575" w:rsidP="00EA02C2">
      <w:pPr>
        <w:pStyle w:val="ListParagraph"/>
        <w:numPr>
          <w:ilvl w:val="0"/>
          <w:numId w:val="1"/>
        </w:numPr>
      </w:pPr>
      <w:r>
        <w:t xml:space="preserve">Radish </w:t>
      </w:r>
    </w:p>
    <w:p w:rsidR="004D37EE" w:rsidRDefault="004D37EE" w:rsidP="00EA02C2">
      <w:pPr>
        <w:pStyle w:val="ListParagraph"/>
        <w:numPr>
          <w:ilvl w:val="0"/>
          <w:numId w:val="1"/>
        </w:numPr>
      </w:pPr>
      <w:r>
        <w:t>Eggs</w:t>
      </w:r>
      <w:bookmarkStart w:id="0" w:name="_GoBack"/>
      <w:bookmarkEnd w:id="0"/>
    </w:p>
    <w:p w:rsidR="00134575" w:rsidRDefault="00134575" w:rsidP="004D37EE">
      <w:pPr>
        <w:ind w:left="360"/>
      </w:pPr>
    </w:p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EA02C2"/>
    <w:p w:rsidR="00EA02C2" w:rsidRDefault="00EA02C2" w:rsidP="004D37EE">
      <w:r>
        <w:t>Dry storage:</w:t>
      </w:r>
    </w:p>
    <w:p w:rsidR="00EA02C2" w:rsidRDefault="00134575" w:rsidP="00EA02C2">
      <w:pPr>
        <w:pStyle w:val="ListParagraph"/>
        <w:numPr>
          <w:ilvl w:val="0"/>
          <w:numId w:val="2"/>
        </w:numPr>
      </w:pPr>
      <w:r>
        <w:t>Bread flour</w:t>
      </w:r>
    </w:p>
    <w:p w:rsidR="00134575" w:rsidRDefault="00134575" w:rsidP="00EA02C2">
      <w:pPr>
        <w:pStyle w:val="ListParagraph"/>
        <w:numPr>
          <w:ilvl w:val="0"/>
          <w:numId w:val="2"/>
        </w:numPr>
      </w:pPr>
      <w:r>
        <w:t>Pastry flour</w:t>
      </w:r>
    </w:p>
    <w:p w:rsidR="00134575" w:rsidRDefault="00134575" w:rsidP="00134575">
      <w:pPr>
        <w:pStyle w:val="ListParagraph"/>
        <w:numPr>
          <w:ilvl w:val="0"/>
          <w:numId w:val="2"/>
        </w:numPr>
      </w:pPr>
      <w:r>
        <w:t>Sugars</w:t>
      </w:r>
    </w:p>
    <w:p w:rsidR="00134575" w:rsidRDefault="00134575" w:rsidP="00134575">
      <w:pPr>
        <w:pStyle w:val="ListParagraph"/>
        <w:numPr>
          <w:ilvl w:val="0"/>
          <w:numId w:val="2"/>
        </w:numPr>
      </w:pPr>
      <w:r>
        <w:t>Carbonated water</w:t>
      </w:r>
    </w:p>
    <w:p w:rsidR="00134575" w:rsidRDefault="00134575" w:rsidP="00134575">
      <w:pPr>
        <w:pStyle w:val="ListParagraph"/>
        <w:numPr>
          <w:ilvl w:val="0"/>
          <w:numId w:val="2"/>
        </w:numPr>
      </w:pPr>
      <w:r>
        <w:t>Nuts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 xml:space="preserve">Rice 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 xml:space="preserve">Coffee 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>Tea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>Spices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>Ketchup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 xml:space="preserve">Dijon mustard 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>Mayo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 xml:space="preserve">Canned tomatoes 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proofErr w:type="spellStart"/>
      <w:r>
        <w:t>Bbq</w:t>
      </w:r>
      <w:proofErr w:type="spellEnd"/>
      <w:r>
        <w:t xml:space="preserve"> sauce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 xml:space="preserve">Condense milk 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 xml:space="preserve">Evaporated milk 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 xml:space="preserve">Beans </w:t>
      </w:r>
    </w:p>
    <w:p w:rsidR="004D37EE" w:rsidRDefault="004D37EE" w:rsidP="00134575">
      <w:pPr>
        <w:pStyle w:val="ListParagraph"/>
        <w:numPr>
          <w:ilvl w:val="0"/>
          <w:numId w:val="2"/>
        </w:numPr>
      </w:pPr>
      <w:r>
        <w:t>Nori</w:t>
      </w:r>
    </w:p>
    <w:p w:rsidR="004D37EE" w:rsidRDefault="004D37EE" w:rsidP="004D37EE">
      <w:pPr>
        <w:pStyle w:val="ListParagraph"/>
        <w:numPr>
          <w:ilvl w:val="0"/>
          <w:numId w:val="2"/>
        </w:numPr>
      </w:pPr>
      <w:r>
        <w:t xml:space="preserve">Dry pastas </w:t>
      </w:r>
    </w:p>
    <w:p w:rsidR="004D37EE" w:rsidRDefault="004D37EE" w:rsidP="004D37EE">
      <w:pPr>
        <w:ind w:left="360"/>
      </w:pPr>
    </w:p>
    <w:p w:rsidR="004D37EE" w:rsidRDefault="004D37EE" w:rsidP="004D37EE">
      <w:pPr>
        <w:ind w:left="360"/>
      </w:pPr>
    </w:p>
    <w:p w:rsidR="004D37EE" w:rsidRDefault="004D37EE" w:rsidP="004D37EE">
      <w:pPr>
        <w:ind w:left="360"/>
      </w:pPr>
    </w:p>
    <w:p w:rsidR="00134575" w:rsidRDefault="00134575" w:rsidP="004D37EE">
      <w:pPr>
        <w:pStyle w:val="ListParagraph"/>
      </w:pPr>
    </w:p>
    <w:sectPr w:rsidR="00134575" w:rsidSect="00EA02C2">
      <w:pgSz w:w="12240" w:h="15840"/>
      <w:pgMar w:top="1440" w:right="216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088"/>
    <w:multiLevelType w:val="hybridMultilevel"/>
    <w:tmpl w:val="CBC4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04E7F"/>
    <w:multiLevelType w:val="hybridMultilevel"/>
    <w:tmpl w:val="2F16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2"/>
    <w:rsid w:val="00134575"/>
    <w:rsid w:val="004D37EE"/>
    <w:rsid w:val="00BB7365"/>
    <w:rsid w:val="00E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3B61F-BCF1-4786-9A19-3DCE2DE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Triton College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Manuel I Uribe Espin</dc:creator>
  <cp:keywords/>
  <dc:description/>
  <cp:lastModifiedBy>Mr. Manuel I Uribe Espin</cp:lastModifiedBy>
  <cp:revision>1</cp:revision>
  <cp:lastPrinted>2018-02-01T20:02:00Z</cp:lastPrinted>
  <dcterms:created xsi:type="dcterms:W3CDTF">2018-01-31T18:48:00Z</dcterms:created>
  <dcterms:modified xsi:type="dcterms:W3CDTF">2018-02-06T00:36:00Z</dcterms:modified>
</cp:coreProperties>
</file>