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2" w:rsidRPr="003503D4" w:rsidRDefault="00623B13" w:rsidP="00A97B5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Outlet and Switched Lamp Project</w:t>
      </w:r>
    </w:p>
    <w:p w:rsidR="00B12475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Grab an octagon box and a 1900 box and remove 1</w:t>
      </w:r>
      <w:r w:rsidR="007F67C3">
        <w:t xml:space="preserve"> ½”</w:t>
      </w:r>
      <w:r>
        <w:t xml:space="preserve"> knockout on each in the desired location to connect them with a piece of conduit pipe</w:t>
      </w:r>
      <w:r w:rsidR="007F67C3">
        <w:t xml:space="preserve"> (do not remove the ¾” knockouts on the 1900 box)</w:t>
      </w:r>
    </w:p>
    <w:p w:rsidR="00623B13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Cut a piece of conduit to your desired length (example shows a piece of 5-1/2” conduit) or bend a piece on conduit as you like</w:t>
      </w:r>
      <w:r w:rsidR="007F67C3">
        <w:t>. Remember to do a good job reaming the sharp edges</w:t>
      </w:r>
    </w:p>
    <w:p w:rsidR="00623B13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 xml:space="preserve">Grab </w:t>
      </w:r>
      <w:proofErr w:type="gramStart"/>
      <w:r>
        <w:t>2</w:t>
      </w:r>
      <w:proofErr w:type="gramEnd"/>
      <w:r>
        <w:t xml:space="preserve"> box connector fittings and tighten them to each box. Then conduit the conduit to each connector</w:t>
      </w:r>
    </w:p>
    <w:p w:rsidR="00623B13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Feed a hot and neutral through the pipe leaving 4 or 5 extra inches sticking out of each box</w:t>
      </w:r>
    </w:p>
    <w:p w:rsidR="00623B13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Grab a white plastic light bulb socket and wire the hot and neutral in the octagon box</w:t>
      </w:r>
    </w:p>
    <w:p w:rsidR="00623B13" w:rsidRPr="00623B13" w:rsidRDefault="003D1CF6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 w:rsidRPr="003D1CF6">
        <w:rPr>
          <w:b/>
        </w:rPr>
        <w:t>Have me check the connection</w:t>
      </w:r>
      <w:r w:rsidR="00623B13">
        <w:t xml:space="preserve"> before you carefully screw the plastic socket to the octagon box</w:t>
      </w:r>
    </w:p>
    <w:p w:rsidR="00623B13" w:rsidRPr="00623B13" w:rsidRDefault="00623B13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Grab an extension cord and cut off the female end or cut the cord even shorter to your desired length</w:t>
      </w:r>
    </w:p>
    <w:p w:rsidR="00623B13" w:rsidRPr="00F40C62" w:rsidRDefault="00F40C62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Carefully cut off about 4 or 5 inches of the orange extension cord insulation to expose the wires</w:t>
      </w:r>
    </w:p>
    <w:p w:rsidR="00F40C62" w:rsidRPr="00F40C62" w:rsidRDefault="00F40C62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 xml:space="preserve">Grab a </w:t>
      </w:r>
      <w:r w:rsidR="00972196">
        <w:t>Romex</w:t>
      </w:r>
      <w:r>
        <w:t xml:space="preserve"> connector, remove another knockout on the 1900 box, and connect it to that hole</w:t>
      </w:r>
    </w:p>
    <w:p w:rsidR="00F40C62" w:rsidRPr="00F40C62" w:rsidRDefault="00F40C62" w:rsidP="00623B13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 xml:space="preserve">Feed the stripped extension cord through the </w:t>
      </w:r>
      <w:r w:rsidR="00972196">
        <w:t>Romex</w:t>
      </w:r>
      <w:r>
        <w:t xml:space="preserve"> connector and clamp the connector securely to the end of the orange insulation</w:t>
      </w:r>
    </w:p>
    <w:p w:rsidR="00E706C1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 xml:space="preserve">Grab a </w:t>
      </w:r>
      <w:proofErr w:type="gramStart"/>
      <w:r>
        <w:t>2 way</w:t>
      </w:r>
      <w:proofErr w:type="gramEnd"/>
      <w:r>
        <w:t xml:space="preserve"> switch and a duplex outlet and break off the 4 </w:t>
      </w:r>
      <w:r w:rsidR="00972196">
        <w:t>corner</w:t>
      </w:r>
      <w:r>
        <w:t xml:space="preserve"> tabs</w:t>
      </w:r>
      <w:r w:rsidR="00972196">
        <w:t xml:space="preserve"> on each</w:t>
      </w:r>
      <w:r>
        <w:t>. Do this with a pair of pliers by bending the tabs back and forth until they snap off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Pigtail the ground wire to the cord, outlet, and switch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Connect the neutrals from the cord and light to the outlet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Connect the hot from the light to one of the hot screws on the switch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Connect the hot from the cord to one of the hot screws on the outlet</w:t>
      </w:r>
    </w:p>
    <w:p w:rsidR="00F40C62" w:rsidRPr="003D1CF6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Grab a small piece of black wire and connect to the other hot screw on the outlet and the other hot screw on the switch</w:t>
      </w:r>
    </w:p>
    <w:p w:rsidR="003D1CF6" w:rsidRPr="00F40C62" w:rsidRDefault="003D1CF6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 w:rsidRPr="003D1CF6">
        <w:rPr>
          <w:b/>
        </w:rPr>
        <w:t>Have me check the connection</w:t>
      </w:r>
      <w:r>
        <w:rPr>
          <w:b/>
        </w:rPr>
        <w:t>s before you move to the next step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Wrap electrical tape around the outlet and the switch to cover the screw terminals</w:t>
      </w:r>
    </w:p>
    <w:p w:rsidR="00F40C62" w:rsidRPr="00F40C62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Grab metal cover plate for switch and outlet</w:t>
      </w:r>
    </w:p>
    <w:p w:rsidR="00F40C62" w:rsidRPr="003D1CF6" w:rsidRDefault="00F40C62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Remove screws on switch and outlet</w:t>
      </w:r>
    </w:p>
    <w:p w:rsidR="003D1CF6" w:rsidRPr="003D1CF6" w:rsidRDefault="003D1CF6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>Open metal cover plate and use screws and nuts to secure outlet and switch to the plate (use pliers to hold the nut on back of the plate and a screwdriver to tighten from the front of the plate)</w:t>
      </w:r>
    </w:p>
    <w:p w:rsidR="003D1CF6" w:rsidRPr="00972196" w:rsidRDefault="00725FDF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D7D7F" wp14:editId="3CA44A3A">
            <wp:simplePos x="0" y="0"/>
            <wp:positionH relativeFrom="column">
              <wp:posOffset>3036315</wp:posOffset>
            </wp:positionH>
            <wp:positionV relativeFrom="paragraph">
              <wp:posOffset>148743</wp:posOffset>
            </wp:positionV>
            <wp:extent cx="2033679" cy="2711342"/>
            <wp:effectExtent l="4127" t="0" r="9208" b="920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et with l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596" cy="272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F6">
        <w:t>Remove 2 screws from 1900 box and install cover plate to box with them</w:t>
      </w:r>
    </w:p>
    <w:p w:rsidR="00725FDF" w:rsidRPr="00725FDF" w:rsidRDefault="00972196" w:rsidP="00F40C62">
      <w:pPr>
        <w:pStyle w:val="ListParagraph"/>
        <w:numPr>
          <w:ilvl w:val="0"/>
          <w:numId w:val="1"/>
        </w:numPr>
        <w:ind w:right="-180"/>
        <w:rPr>
          <w:sz w:val="20"/>
          <w:szCs w:val="20"/>
        </w:rPr>
      </w:pPr>
      <w:r>
        <w:t xml:space="preserve">Grab a light bulb and an outlet tester and bring to me so we can test it together. </w:t>
      </w:r>
      <w:r>
        <w:rPr>
          <w:b/>
        </w:rPr>
        <w:t xml:space="preserve">PLEASE </w:t>
      </w:r>
      <w:r w:rsidRPr="00972196">
        <w:rPr>
          <w:b/>
        </w:rPr>
        <w:t>DO NOT TEST ON YOUR OWN</w:t>
      </w:r>
    </w:p>
    <w:p w:rsidR="00972196" w:rsidRPr="00725FDF" w:rsidRDefault="00972196" w:rsidP="00725FDF">
      <w:pPr>
        <w:ind w:left="360" w:right="-180"/>
        <w:jc w:val="center"/>
        <w:rPr>
          <w:sz w:val="20"/>
          <w:szCs w:val="20"/>
        </w:rPr>
      </w:pPr>
    </w:p>
    <w:sectPr w:rsidR="00972196" w:rsidRPr="00725FDF" w:rsidSect="00725FDF">
      <w:headerReference w:type="default" r:id="rId9"/>
      <w:pgSz w:w="12240" w:h="15840"/>
      <w:pgMar w:top="720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93" w:rsidRDefault="00F74493" w:rsidP="00E706C1">
      <w:pPr>
        <w:spacing w:after="0" w:line="240" w:lineRule="auto"/>
      </w:pPr>
      <w:r>
        <w:separator/>
      </w:r>
    </w:p>
  </w:endnote>
  <w:endnote w:type="continuationSeparator" w:id="0">
    <w:p w:rsidR="00F74493" w:rsidRDefault="00F74493" w:rsidP="00E7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93" w:rsidRDefault="00F74493" w:rsidP="00E706C1">
      <w:pPr>
        <w:spacing w:after="0" w:line="240" w:lineRule="auto"/>
      </w:pPr>
      <w:r>
        <w:separator/>
      </w:r>
    </w:p>
  </w:footnote>
  <w:footnote w:type="continuationSeparator" w:id="0">
    <w:p w:rsidR="00F74493" w:rsidRDefault="00F74493" w:rsidP="00E7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C1" w:rsidRPr="00E706C1" w:rsidRDefault="00E706C1" w:rsidP="00E706C1">
    <w:pPr>
      <w:spacing w:after="0" w:line="240" w:lineRule="auto"/>
      <w:rPr>
        <w:b/>
        <w:sz w:val="24"/>
        <w:szCs w:val="24"/>
      </w:rPr>
    </w:pPr>
    <w:r w:rsidRPr="00E706C1">
      <w:rPr>
        <w:b/>
        <w:sz w:val="24"/>
        <w:szCs w:val="24"/>
      </w:rPr>
      <w:t>Name:</w:t>
    </w:r>
  </w:p>
  <w:p w:rsidR="00E706C1" w:rsidRPr="00E706C1" w:rsidRDefault="00E706C1" w:rsidP="00E706C1">
    <w:pPr>
      <w:spacing w:after="0" w:line="240" w:lineRule="auto"/>
      <w:rPr>
        <w:b/>
        <w:sz w:val="24"/>
        <w:szCs w:val="24"/>
      </w:rPr>
    </w:pPr>
  </w:p>
  <w:p w:rsidR="00E706C1" w:rsidRPr="00E706C1" w:rsidRDefault="00E706C1" w:rsidP="00E706C1">
    <w:pPr>
      <w:spacing w:after="0" w:line="240" w:lineRule="auto"/>
      <w:rPr>
        <w:b/>
        <w:sz w:val="24"/>
        <w:szCs w:val="24"/>
      </w:rPr>
    </w:pPr>
    <w:r w:rsidRPr="00E706C1">
      <w:rPr>
        <w:b/>
        <w:sz w:val="24"/>
        <w:szCs w:val="24"/>
      </w:rPr>
      <w:t>Period:</w:t>
    </w:r>
  </w:p>
  <w:p w:rsidR="00E706C1" w:rsidRPr="00E706C1" w:rsidRDefault="00E706C1" w:rsidP="00E7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2CDF"/>
    <w:multiLevelType w:val="hybridMultilevel"/>
    <w:tmpl w:val="585089DA"/>
    <w:lvl w:ilvl="0" w:tplc="17545E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2"/>
    <w:rsid w:val="0002064D"/>
    <w:rsid w:val="000C23CD"/>
    <w:rsid w:val="00112603"/>
    <w:rsid w:val="00180700"/>
    <w:rsid w:val="001E5CC8"/>
    <w:rsid w:val="002900F2"/>
    <w:rsid w:val="003503D4"/>
    <w:rsid w:val="003D1CF6"/>
    <w:rsid w:val="003E1331"/>
    <w:rsid w:val="00420A68"/>
    <w:rsid w:val="00573ECC"/>
    <w:rsid w:val="005A3A35"/>
    <w:rsid w:val="00623B13"/>
    <w:rsid w:val="00666C8F"/>
    <w:rsid w:val="006D0C42"/>
    <w:rsid w:val="00725FDF"/>
    <w:rsid w:val="00763EA2"/>
    <w:rsid w:val="007827F3"/>
    <w:rsid w:val="007E0B56"/>
    <w:rsid w:val="007F67C3"/>
    <w:rsid w:val="00880BBB"/>
    <w:rsid w:val="008B1CE7"/>
    <w:rsid w:val="009343F3"/>
    <w:rsid w:val="00972196"/>
    <w:rsid w:val="00974471"/>
    <w:rsid w:val="009D165C"/>
    <w:rsid w:val="009F5424"/>
    <w:rsid w:val="00A84975"/>
    <w:rsid w:val="00A87687"/>
    <w:rsid w:val="00A97B54"/>
    <w:rsid w:val="00B12475"/>
    <w:rsid w:val="00B73E80"/>
    <w:rsid w:val="00CA6896"/>
    <w:rsid w:val="00CB33A3"/>
    <w:rsid w:val="00CC2101"/>
    <w:rsid w:val="00E706C1"/>
    <w:rsid w:val="00EE67B4"/>
    <w:rsid w:val="00F40C62"/>
    <w:rsid w:val="00F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09B9D-6203-4C2E-891F-275165E3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C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C1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D804-9B8C-4E0D-9ACA-63B741C4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Leyden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2012-08-24T14:49:00Z</cp:lastPrinted>
  <dcterms:created xsi:type="dcterms:W3CDTF">2018-12-03T17:28:00Z</dcterms:created>
  <dcterms:modified xsi:type="dcterms:W3CDTF">2018-12-03T17:28:00Z</dcterms:modified>
</cp:coreProperties>
</file>