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EB4" w:rsidRDefault="00335090">
      <w:pPr>
        <w:rPr>
          <w:b/>
          <w:u w:val="single"/>
        </w:rPr>
      </w:pPr>
      <w:r>
        <w:rPr>
          <w:b/>
          <w:u w:val="single"/>
        </w:rPr>
        <w:t>Lesson Plan Outline Geometry in Construction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335090" w:rsidRPr="00CE2D39" w:rsidRDefault="00335090">
      <w:r>
        <w:rPr>
          <w:b/>
        </w:rPr>
        <w:t>Title:</w:t>
      </w:r>
      <w:r w:rsidR="00163603">
        <w:rPr>
          <w:b/>
        </w:rPr>
        <w:t xml:space="preserve"> </w:t>
      </w:r>
    </w:p>
    <w:p w:rsidR="00335090" w:rsidRDefault="005B12A7">
      <w:pPr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>Proving a Quadrilateral is a Parallelogram</w:t>
      </w:r>
    </w:p>
    <w:p w:rsidR="005B12A7" w:rsidRDefault="005B12A7">
      <w:pPr>
        <w:rPr>
          <w:b/>
        </w:rPr>
      </w:pPr>
    </w:p>
    <w:p w:rsidR="00CE2D39" w:rsidRDefault="00335090" w:rsidP="004F2038">
      <w:pPr>
        <w:rPr>
          <w:b/>
        </w:rPr>
      </w:pPr>
      <w:r>
        <w:rPr>
          <w:b/>
        </w:rPr>
        <w:t>Objective</w:t>
      </w:r>
      <w:r w:rsidR="00CE2D39">
        <w:rPr>
          <w:b/>
        </w:rPr>
        <w:t>(s)</w:t>
      </w:r>
      <w:r>
        <w:rPr>
          <w:b/>
        </w:rPr>
        <w:t>:</w:t>
      </w:r>
      <w:r w:rsidR="00163603">
        <w:rPr>
          <w:b/>
        </w:rPr>
        <w:t xml:space="preserve"> </w:t>
      </w:r>
    </w:p>
    <w:p w:rsidR="00CE2D39" w:rsidRDefault="005B12A7">
      <w:pPr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>The students will determine the type of parallelogram based on specific properties</w:t>
      </w:r>
    </w:p>
    <w:p w:rsidR="005B12A7" w:rsidRDefault="005B12A7">
      <w:pPr>
        <w:rPr>
          <w:b/>
        </w:rPr>
      </w:pPr>
    </w:p>
    <w:p w:rsidR="005B12A7" w:rsidRDefault="005B12A7">
      <w:pPr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>The students will prove that a quadrilateral is a parallelogram, square, rhombus, or a rectangle using properties of parallelograms and coordinate geometry</w:t>
      </w:r>
      <w:bookmarkStart w:id="0" w:name="_GoBack"/>
      <w:bookmarkEnd w:id="0"/>
    </w:p>
    <w:p w:rsidR="005B12A7" w:rsidRDefault="005B12A7">
      <w:pPr>
        <w:rPr>
          <w:b/>
        </w:rPr>
      </w:pPr>
    </w:p>
    <w:p w:rsidR="00335090" w:rsidRPr="00163603" w:rsidRDefault="00335090">
      <w:r>
        <w:rPr>
          <w:b/>
        </w:rPr>
        <w:t>Learning Standard(s):</w:t>
      </w:r>
      <w:r w:rsidR="00163603">
        <w:rPr>
          <w:b/>
        </w:rPr>
        <w:t xml:space="preserve"> </w:t>
      </w:r>
    </w:p>
    <w:p w:rsidR="005B12A7" w:rsidRPr="00B3719D" w:rsidRDefault="00B3719D" w:rsidP="005B12A7">
      <w:pPr>
        <w:pStyle w:val="NormalWeb"/>
        <w:spacing w:before="0" w:beforeAutospacing="0" w:after="160" w:afterAutospacing="0"/>
        <w:rPr>
          <w:rFonts w:asciiTheme="minorHAnsi" w:hAnsiTheme="minorHAnsi"/>
          <w:sz w:val="22"/>
          <w:szCs w:val="22"/>
        </w:rPr>
      </w:pPr>
      <w:hyperlink r:id="rId5" w:history="1">
        <w:r w:rsidR="005B12A7" w:rsidRPr="00B3719D">
          <w:rPr>
            <w:rStyle w:val="Hyperlink"/>
            <w:rFonts w:asciiTheme="minorHAnsi" w:hAnsiTheme="minorHAnsi"/>
            <w:smallCaps/>
            <w:color w:val="373737"/>
            <w:sz w:val="22"/>
            <w:szCs w:val="22"/>
            <w:u w:val="none"/>
          </w:rPr>
          <w:t>CCSS.MATH.CONTENT.HSG.CO.C.11</w:t>
        </w:r>
        <w:r w:rsidR="005B12A7" w:rsidRPr="00B3719D">
          <w:rPr>
            <w:rFonts w:asciiTheme="minorHAnsi" w:hAnsiTheme="minorHAnsi"/>
            <w:color w:val="202020"/>
            <w:sz w:val="22"/>
            <w:szCs w:val="22"/>
          </w:rPr>
          <w:br/>
        </w:r>
      </w:hyperlink>
      <w:r w:rsidR="005B12A7" w:rsidRPr="00B3719D">
        <w:rPr>
          <w:rFonts w:asciiTheme="minorHAnsi" w:hAnsiTheme="minorHAnsi"/>
          <w:color w:val="202020"/>
          <w:sz w:val="22"/>
          <w:szCs w:val="22"/>
        </w:rPr>
        <w:t>Prove theorems about parallelograms. </w:t>
      </w:r>
      <w:r w:rsidR="005B12A7" w:rsidRPr="00B3719D">
        <w:rPr>
          <w:rFonts w:asciiTheme="minorHAnsi" w:hAnsiTheme="minorHAnsi"/>
          <w:i/>
          <w:iCs/>
          <w:color w:val="202020"/>
          <w:sz w:val="22"/>
          <w:szCs w:val="22"/>
        </w:rPr>
        <w:t>Theorems include: opposite sides are congruent, opposite angles are congruent, the diagonals of a parallelogram bisect each other, and conversely, rectangles are parallelograms with congruent diagonals</w:t>
      </w:r>
      <w:r w:rsidR="005B12A7" w:rsidRPr="00B3719D">
        <w:rPr>
          <w:rFonts w:asciiTheme="minorHAnsi" w:hAnsiTheme="minorHAnsi"/>
          <w:color w:val="202020"/>
          <w:sz w:val="22"/>
          <w:szCs w:val="22"/>
        </w:rPr>
        <w:t>.</w:t>
      </w:r>
    </w:p>
    <w:p w:rsidR="00CE2D39" w:rsidRPr="00B3719D" w:rsidRDefault="005B12A7" w:rsidP="005B12A7">
      <w:pPr>
        <w:rPr>
          <w:color w:val="202020"/>
        </w:rPr>
      </w:pPr>
      <w:r w:rsidRPr="00B3719D">
        <w:br/>
      </w:r>
      <w:hyperlink r:id="rId6" w:history="1">
        <w:r w:rsidRPr="00B3719D">
          <w:rPr>
            <w:rStyle w:val="Hyperlink"/>
            <w:smallCaps/>
            <w:color w:val="373737"/>
            <w:u w:val="none"/>
          </w:rPr>
          <w:t>CCSS.MATH.CONTENT.HSG.CO.C.9</w:t>
        </w:r>
        <w:r w:rsidRPr="00B3719D">
          <w:rPr>
            <w:color w:val="202020"/>
          </w:rPr>
          <w:br/>
        </w:r>
      </w:hyperlink>
      <w:r w:rsidRPr="00B3719D">
        <w:rPr>
          <w:color w:val="202020"/>
        </w:rPr>
        <w:t>Prove theorems about lines and angles. </w:t>
      </w:r>
      <w:r w:rsidRPr="00B3719D">
        <w:rPr>
          <w:i/>
          <w:iCs/>
          <w:color w:val="202020"/>
        </w:rPr>
        <w:t>Theorems include: vertical angles are congruent; when a transversal crosses parallel lines, alternate interior angles are congruent and corresponding angles are congruent; points on a perpendicular bisector of a line segment are exactly those equidistant from the segment's endpoints</w:t>
      </w:r>
      <w:r w:rsidRPr="00B3719D">
        <w:rPr>
          <w:color w:val="202020"/>
        </w:rPr>
        <w:t>.</w:t>
      </w:r>
    </w:p>
    <w:p w:rsidR="005B12A7" w:rsidRDefault="005B12A7" w:rsidP="005B12A7">
      <w:pPr>
        <w:rPr>
          <w:b/>
        </w:rPr>
      </w:pPr>
    </w:p>
    <w:p w:rsidR="00335090" w:rsidRDefault="00335090">
      <w:pPr>
        <w:rPr>
          <w:b/>
        </w:rPr>
      </w:pPr>
      <w:r>
        <w:rPr>
          <w:b/>
        </w:rPr>
        <w:t>Activities:</w:t>
      </w:r>
    </w:p>
    <w:p w:rsidR="005B12A7" w:rsidRPr="005B12A7" w:rsidRDefault="005B12A7" w:rsidP="005B12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2A7">
        <w:rPr>
          <w:rFonts w:ascii="Calibri" w:eastAsia="Times New Roman" w:hAnsi="Calibri" w:cs="Times New Roman"/>
          <w:color w:val="202020"/>
        </w:rPr>
        <w:t>The students will play various games that work towards a goal of defining a parallelogram as a specific type of parallelogram</w:t>
      </w:r>
    </w:p>
    <w:p w:rsidR="005B12A7" w:rsidRPr="005B12A7" w:rsidRDefault="005B12A7" w:rsidP="005B12A7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202020"/>
        </w:rPr>
      </w:pPr>
      <w:r w:rsidRPr="005B12A7">
        <w:rPr>
          <w:rFonts w:ascii="Calibri" w:eastAsia="Times New Roman" w:hAnsi="Calibri" w:cs="Times New Roman"/>
          <w:color w:val="202020"/>
        </w:rPr>
        <w:t>Name game with matching cards</w:t>
      </w:r>
    </w:p>
    <w:p w:rsidR="005B12A7" w:rsidRPr="005B12A7" w:rsidRDefault="005B12A7" w:rsidP="005B12A7">
      <w:pPr>
        <w:numPr>
          <w:ilvl w:val="0"/>
          <w:numId w:val="1"/>
        </w:numPr>
        <w:spacing w:line="240" w:lineRule="auto"/>
        <w:textAlignment w:val="baseline"/>
        <w:rPr>
          <w:rFonts w:ascii="Calibri" w:eastAsia="Times New Roman" w:hAnsi="Calibri" w:cs="Times New Roman"/>
          <w:color w:val="202020"/>
        </w:rPr>
      </w:pPr>
      <w:r w:rsidRPr="005B12A7">
        <w:rPr>
          <w:rFonts w:ascii="Calibri" w:eastAsia="Times New Roman" w:hAnsi="Calibri" w:cs="Times New Roman"/>
          <w:color w:val="202020"/>
        </w:rPr>
        <w:t xml:space="preserve">Online based games </w:t>
      </w:r>
    </w:p>
    <w:p w:rsidR="005B12A7" w:rsidRPr="005B12A7" w:rsidRDefault="005B12A7" w:rsidP="005B12A7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color w:val="202020"/>
        </w:rPr>
      </w:pPr>
      <w:r w:rsidRPr="005B12A7">
        <w:rPr>
          <w:rFonts w:ascii="Calibri" w:eastAsia="Times New Roman" w:hAnsi="Calibri" w:cs="Times New Roman"/>
          <w:color w:val="202020"/>
        </w:rPr>
        <w:t>Creating posters</w:t>
      </w:r>
    </w:p>
    <w:p w:rsidR="00453C11" w:rsidRDefault="00453C11" w:rsidP="00A02CCC">
      <w:pPr>
        <w:rPr>
          <w:b/>
        </w:rPr>
      </w:pPr>
    </w:p>
    <w:p w:rsidR="00335090" w:rsidRDefault="00335090">
      <w:pPr>
        <w:rPr>
          <w:b/>
        </w:rPr>
      </w:pPr>
      <w:r>
        <w:rPr>
          <w:b/>
        </w:rPr>
        <w:t>Materials:</w:t>
      </w:r>
    </w:p>
    <w:p w:rsidR="00CE2D39" w:rsidRPr="00A02CCC" w:rsidRDefault="005B12A7">
      <w:r>
        <w:rPr>
          <w:rFonts w:ascii="Calibri" w:hAnsi="Calibri"/>
          <w:color w:val="202020"/>
        </w:rPr>
        <w:t>Quadrilateral Proofs Activity</w:t>
      </w:r>
    </w:p>
    <w:sectPr w:rsidR="00CE2D39" w:rsidRPr="00A02CCC" w:rsidSect="003350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91DCB"/>
    <w:multiLevelType w:val="multilevel"/>
    <w:tmpl w:val="4C12A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090"/>
    <w:rsid w:val="0005210B"/>
    <w:rsid w:val="000619E0"/>
    <w:rsid w:val="00163603"/>
    <w:rsid w:val="001E3FF8"/>
    <w:rsid w:val="00335090"/>
    <w:rsid w:val="00453C11"/>
    <w:rsid w:val="004648F8"/>
    <w:rsid w:val="004F1DF3"/>
    <w:rsid w:val="004F2038"/>
    <w:rsid w:val="005B12A7"/>
    <w:rsid w:val="00A02CCC"/>
    <w:rsid w:val="00A030BE"/>
    <w:rsid w:val="00B3719D"/>
    <w:rsid w:val="00B75E60"/>
    <w:rsid w:val="00CE2D39"/>
    <w:rsid w:val="00D16CA5"/>
    <w:rsid w:val="00D75E17"/>
    <w:rsid w:val="00DF2EB4"/>
    <w:rsid w:val="00E8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56DDB-A797-4E86-AF56-4C5A40F6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2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E2D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8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restandards.org/Math/Content/HSG/CO/C/9/" TargetMode="External"/><Relationship Id="rId5" Type="http://schemas.openxmlformats.org/officeDocument/2006/relationships/hyperlink" Target="http://www.corestandards.org/Math/Content/HSG/CO/C/1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Kumor</dc:creator>
  <cp:keywords/>
  <dc:description/>
  <cp:lastModifiedBy>Tristan Kumor</cp:lastModifiedBy>
  <cp:revision>4</cp:revision>
  <dcterms:created xsi:type="dcterms:W3CDTF">2015-06-12T13:22:00Z</dcterms:created>
  <dcterms:modified xsi:type="dcterms:W3CDTF">2015-06-19T11:14:00Z</dcterms:modified>
</cp:coreProperties>
</file>