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D46BE6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Parallel Lines &amp; a Transversal Proofs</w:t>
      </w:r>
    </w:p>
    <w:p w:rsidR="00D46BE6" w:rsidRDefault="00D46BE6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D46BE6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prove angle relationships and if two lines are parallel using their converse</w:t>
      </w:r>
    </w:p>
    <w:p w:rsidR="00D46BE6" w:rsidRDefault="00D46BE6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CE2D39" w:rsidRPr="00D46BE6" w:rsidRDefault="00AA2AF7" w:rsidP="00CE2D39">
      <w:pPr>
        <w:rPr>
          <w:color w:val="202020"/>
        </w:rPr>
      </w:pPr>
      <w:hyperlink r:id="rId4" w:history="1">
        <w:r w:rsidR="00D46BE6" w:rsidRPr="00D46BE6">
          <w:rPr>
            <w:rStyle w:val="Hyperlink"/>
            <w:smallCaps/>
            <w:color w:val="373737"/>
          </w:rPr>
          <w:t>CCSS.MATH.CONTENT.HSG.CO.C.9</w:t>
        </w:r>
        <w:r w:rsidR="00D46BE6" w:rsidRPr="00D46BE6">
          <w:rPr>
            <w:color w:val="202020"/>
          </w:rPr>
          <w:br/>
        </w:r>
      </w:hyperlink>
      <w:r w:rsidR="00D46BE6" w:rsidRPr="00D46BE6">
        <w:rPr>
          <w:color w:val="202020"/>
        </w:rPr>
        <w:t>Prove theorems about lines and angles. </w:t>
      </w:r>
      <w:r w:rsidR="00D46BE6" w:rsidRPr="00D46BE6">
        <w:rPr>
          <w:i/>
          <w:iCs/>
          <w:color w:val="202020"/>
        </w:rPr>
        <w:t>Theorems include: vertical angles are congruent; when a transversal crosses parallel lines, alternate interior angles are congruent and corresponding angles are congruent; points on a perpendicular bisector of a line segment are exactly those equidistant from the segment's endpoints</w:t>
      </w:r>
      <w:r w:rsidR="00D46BE6" w:rsidRPr="00D46BE6">
        <w:rPr>
          <w:color w:val="202020"/>
        </w:rPr>
        <w:t>.</w:t>
      </w:r>
    </w:p>
    <w:p w:rsidR="00D46BE6" w:rsidRDefault="00D46BE6" w:rsidP="00CE2D39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453C11" w:rsidRDefault="00D46BE6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determine if wall studs are parallel or not using angle relationships; students will write a proof and will roof designs to check for parallel lines.</w:t>
      </w:r>
    </w:p>
    <w:p w:rsidR="00D46BE6" w:rsidRDefault="00D46BE6" w:rsidP="00A02CCC">
      <w:pPr>
        <w:rPr>
          <w:b/>
        </w:rPr>
      </w:pPr>
    </w:p>
    <w:p w:rsidR="00AA2AF7" w:rsidRDefault="00335090">
      <w:pPr>
        <w:rPr>
          <w:b/>
        </w:rPr>
      </w:pPr>
      <w:r>
        <w:rPr>
          <w:b/>
        </w:rPr>
        <w:t>Materials:</w:t>
      </w:r>
    </w:p>
    <w:p w:rsidR="00AA2AF7" w:rsidRPr="00AA2AF7" w:rsidRDefault="00AA2AF7">
      <w:bookmarkStart w:id="0" w:name="_GoBack"/>
      <w:r w:rsidRPr="00AA2AF7">
        <w:t>House walls</w:t>
      </w:r>
    </w:p>
    <w:bookmarkEnd w:id="0"/>
    <w:p w:rsidR="00CE2D39" w:rsidRPr="00A02CCC" w:rsidRDefault="00D46BE6">
      <w:r>
        <w:rPr>
          <w:rFonts w:ascii="Calibri" w:hAnsi="Calibri"/>
          <w:color w:val="202020"/>
        </w:rPr>
        <w:t>Proof Writing W.S.</w:t>
      </w:r>
    </w:p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63603"/>
    <w:rsid w:val="001E3FF8"/>
    <w:rsid w:val="00335090"/>
    <w:rsid w:val="00453C11"/>
    <w:rsid w:val="004F1DF3"/>
    <w:rsid w:val="004F2038"/>
    <w:rsid w:val="00A02CCC"/>
    <w:rsid w:val="00A030BE"/>
    <w:rsid w:val="00AA2AF7"/>
    <w:rsid w:val="00CE2D39"/>
    <w:rsid w:val="00D16CA5"/>
    <w:rsid w:val="00D46BE6"/>
    <w:rsid w:val="00D75E17"/>
    <w:rsid w:val="00D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estandards.org/Math/Content/HSG/CO/C/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2015-06-12T13:21:00Z</dcterms:created>
  <dcterms:modified xsi:type="dcterms:W3CDTF">2015-06-19T11:07:00Z</dcterms:modified>
</cp:coreProperties>
</file>