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C872F6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Special Right Triangles</w:t>
      </w:r>
    </w:p>
    <w:p w:rsidR="00C872F6" w:rsidRDefault="00C872F6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C872F6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use special right triangles to find the diagonals of squares and the heights of equilateral triangles.  </w:t>
      </w:r>
    </w:p>
    <w:p w:rsidR="00C872F6" w:rsidRDefault="00C872F6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872F6" w:rsidRPr="00110AD4" w:rsidRDefault="00110AD4" w:rsidP="00C872F6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C872F6" w:rsidRPr="00110AD4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CCSS.MATH.CONTENT.HSG.SRT.C.8</w:t>
        </w:r>
        <w:r w:rsidR="00C872F6" w:rsidRPr="00110AD4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C872F6" w:rsidRPr="00110AD4">
        <w:rPr>
          <w:rFonts w:asciiTheme="minorHAnsi" w:hAnsiTheme="minorHAnsi"/>
          <w:color w:val="202020"/>
          <w:sz w:val="22"/>
          <w:szCs w:val="22"/>
        </w:rPr>
        <w:t>Use trigonometric ratios and the Pythagorean Theorem to solve right triangles in applied problems.</w:t>
      </w:r>
      <w:r w:rsidR="00C872F6" w:rsidRPr="00110AD4">
        <w:rPr>
          <w:rFonts w:asciiTheme="minorHAnsi" w:hAnsiTheme="minorHAnsi"/>
          <w:color w:val="202020"/>
          <w:sz w:val="22"/>
          <w:szCs w:val="22"/>
          <w:vertAlign w:val="superscript"/>
        </w:rPr>
        <w:t>*</w:t>
      </w:r>
    </w:p>
    <w:p w:rsidR="00C872F6" w:rsidRPr="00110AD4" w:rsidRDefault="00C872F6" w:rsidP="00C872F6"/>
    <w:p w:rsidR="00C872F6" w:rsidRPr="00110AD4" w:rsidRDefault="00110AD4" w:rsidP="00C872F6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C872F6" w:rsidRPr="00110AD4">
          <w:rPr>
            <w:rStyle w:val="Hyperlink"/>
            <w:rFonts w:asciiTheme="minorHAnsi" w:hAnsiTheme="minorHAnsi"/>
            <w:i/>
            <w:iCs/>
            <w:color w:val="373737"/>
            <w:sz w:val="22"/>
            <w:szCs w:val="22"/>
            <w:u w:val="none"/>
          </w:rPr>
          <w:t>CCSS.MATH.CONTENT.HSG.SRT.A.2</w:t>
        </w:r>
      </w:hyperlink>
    </w:p>
    <w:p w:rsidR="00C872F6" w:rsidRPr="00110AD4" w:rsidRDefault="00C872F6" w:rsidP="00C872F6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110AD4">
        <w:rPr>
          <w:rFonts w:asciiTheme="minorHAnsi" w:hAnsiTheme="minorHAnsi"/>
          <w:i/>
          <w:iCs/>
          <w:color w:val="202020"/>
          <w:sz w:val="22"/>
          <w:szCs w:val="22"/>
        </w:rPr>
        <w:t>Given two figures, use the definition of similarity in terms of similarity transformations to decide if they are similar; explain using similarity transformations the meaning of similarity for triangles as the equality of all corresponding pairs of angles and the proportionality of all corresponding pairs of sides.</w:t>
      </w:r>
    </w:p>
    <w:p w:rsidR="00CE2D39" w:rsidRDefault="00CE2D39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C872F6" w:rsidRDefault="00C872F6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explore the activities with the exactness of windows and window trims.</w:t>
      </w:r>
    </w:p>
    <w:p w:rsidR="00C872F6" w:rsidRDefault="00C872F6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Pipe Fitting; students will use Plumber’s Handbook and special right triangles to find the lengths of pipes to fit a hanging offset.</w:t>
      </w:r>
    </w:p>
    <w:p w:rsidR="00C872F6" w:rsidRDefault="00C872F6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practice applications of special right triangles</w:t>
      </w:r>
    </w:p>
    <w:p w:rsidR="00C872F6" w:rsidRDefault="00C872F6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110AD4" w:rsidRDefault="00110AD4">
      <w:r w:rsidRPr="00110AD4">
        <w:t>Pipe fitting handbook copies</w:t>
      </w:r>
    </w:p>
    <w:p w:rsidR="00110AD4" w:rsidRPr="00110AD4" w:rsidRDefault="00110AD4">
      <w:r>
        <w:t>Pipes with set ups for rolling off sets of 45 and 60 degrees</w:t>
      </w:r>
      <w:bookmarkStart w:id="0" w:name="_GoBack"/>
      <w:bookmarkEnd w:id="0"/>
    </w:p>
    <w:p w:rsidR="00C872F6" w:rsidRDefault="00C872F6">
      <w:r>
        <w:t>Hanging Offset Activity</w:t>
      </w:r>
    </w:p>
    <w:p w:rsidR="00C872F6" w:rsidRPr="00A02CCC" w:rsidRDefault="00C872F6">
      <w:r>
        <w:t>Special Right Triangles Application Practice</w:t>
      </w:r>
    </w:p>
    <w:sectPr w:rsidR="00C872F6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10AD4"/>
    <w:rsid w:val="00163603"/>
    <w:rsid w:val="001E3FF8"/>
    <w:rsid w:val="00335090"/>
    <w:rsid w:val="00453C11"/>
    <w:rsid w:val="004648F8"/>
    <w:rsid w:val="004F1DF3"/>
    <w:rsid w:val="004F2038"/>
    <w:rsid w:val="00A02CCC"/>
    <w:rsid w:val="00A030BE"/>
    <w:rsid w:val="00B75E60"/>
    <w:rsid w:val="00C872F6"/>
    <w:rsid w:val="00CE2D39"/>
    <w:rsid w:val="00D16CA5"/>
    <w:rsid w:val="00D75E17"/>
    <w:rsid w:val="00DF2EB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SRT/A/2/" TargetMode="External"/><Relationship Id="rId4" Type="http://schemas.openxmlformats.org/officeDocument/2006/relationships/hyperlink" Target="http://www.corestandards.org/Math/Content/HSG/SRT/C/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2015-06-12T13:22:00Z</dcterms:created>
  <dcterms:modified xsi:type="dcterms:W3CDTF">2015-06-18T20:13:00Z</dcterms:modified>
</cp:coreProperties>
</file>