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1B2FD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Surface Area of 3D Figures</w:t>
      </w:r>
    </w:p>
    <w:p w:rsidR="001B2FD1" w:rsidRDefault="001B2FD1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1B2FD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create nets of 3D figures under given circumstances for area</w:t>
      </w:r>
    </w:p>
    <w:p w:rsidR="001B2FD1" w:rsidRDefault="001B2FD1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1B2FD1" w:rsidRPr="00C63BAC" w:rsidRDefault="00C63BAC" w:rsidP="001B2FD1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1B2FD1" w:rsidRPr="00C63BAC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CCSS.MATH.CONTENT.HSG.MG.A.1</w:t>
        </w:r>
        <w:r w:rsidR="001B2FD1" w:rsidRPr="00C63BAC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1B2FD1" w:rsidRPr="00C63BAC">
        <w:rPr>
          <w:rFonts w:asciiTheme="minorHAnsi" w:hAnsiTheme="minorHAnsi"/>
          <w:color w:val="202020"/>
          <w:sz w:val="22"/>
          <w:szCs w:val="22"/>
        </w:rPr>
        <w:t>Use geometric shapes, their measures, and their properties to describe objects (e.g., modeling a tree trunk or a human torso as a cylinder).</w:t>
      </w:r>
    </w:p>
    <w:p w:rsidR="00CE2D39" w:rsidRPr="00C63BAC" w:rsidRDefault="001B2FD1" w:rsidP="001B2FD1">
      <w:pPr>
        <w:rPr>
          <w:color w:val="202020"/>
        </w:rPr>
      </w:pPr>
      <w:r w:rsidRPr="00C63BAC">
        <w:br/>
      </w:r>
      <w:hyperlink r:id="rId5" w:history="1">
        <w:r w:rsidRPr="00C63BAC">
          <w:rPr>
            <w:rStyle w:val="Hyperlink"/>
            <w:smallCaps/>
            <w:color w:val="373737"/>
            <w:u w:val="none"/>
          </w:rPr>
          <w:t>CCSS.MATH.CONTENT.HSG.MG.A.3</w:t>
        </w:r>
        <w:r w:rsidRPr="00C63BAC">
          <w:rPr>
            <w:color w:val="202020"/>
          </w:rPr>
          <w:br/>
        </w:r>
      </w:hyperlink>
      <w:r w:rsidRPr="00C63BAC">
        <w:rPr>
          <w:color w:val="202020"/>
        </w:rPr>
        <w:t>Apply geometric methods to solve design problems (e.g., designing an object or structure to satisfy physical constraints or minimize cost; working with typographic grid systems base</w:t>
      </w:r>
    </w:p>
    <w:p w:rsidR="001B2FD1" w:rsidRDefault="001B2FD1" w:rsidP="001B2FD1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7C064E" w:rsidRDefault="001B2FD1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students will be given cardboard to create a 3D figure under given circumstances for dimensions and area.  Students will present their designs to the class.</w:t>
      </w:r>
    </w:p>
    <w:p w:rsidR="007C064E" w:rsidRDefault="007C064E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review algebra concepts related to geometry</w:t>
      </w:r>
    </w:p>
    <w:p w:rsidR="001B2FD1" w:rsidRDefault="001B2FD1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63BAC" w:rsidRPr="00C63BAC" w:rsidRDefault="00C63BAC">
      <w:r w:rsidRPr="00C63BAC">
        <w:t xml:space="preserve">Cardboard </w:t>
      </w:r>
    </w:p>
    <w:p w:rsidR="007C064E" w:rsidRDefault="001B2FD1">
      <w:r>
        <w:t>Cardboard Design Activity</w:t>
      </w:r>
      <w:bookmarkStart w:id="0" w:name="_GoBack"/>
      <w:bookmarkEnd w:id="0"/>
    </w:p>
    <w:p w:rsidR="007C064E" w:rsidRPr="00A02CCC" w:rsidRDefault="007C064E">
      <w:r>
        <w:t>Algebra Review Packet</w:t>
      </w:r>
    </w:p>
    <w:sectPr w:rsidR="007C064E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0351F"/>
    <w:rsid w:val="0005210B"/>
    <w:rsid w:val="00163603"/>
    <w:rsid w:val="001B2FD1"/>
    <w:rsid w:val="001E3FF8"/>
    <w:rsid w:val="00335090"/>
    <w:rsid w:val="004374B2"/>
    <w:rsid w:val="00453C11"/>
    <w:rsid w:val="004F1DF3"/>
    <w:rsid w:val="004F2038"/>
    <w:rsid w:val="007C064E"/>
    <w:rsid w:val="00A02CCC"/>
    <w:rsid w:val="00A030BE"/>
    <w:rsid w:val="00B0730C"/>
    <w:rsid w:val="00C63BAC"/>
    <w:rsid w:val="00CE2D39"/>
    <w:rsid w:val="00D75E17"/>
    <w:rsid w:val="00DF2EB4"/>
    <w:rsid w:val="00E9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MG/A/3/" TargetMode="External"/><Relationship Id="rId4" Type="http://schemas.openxmlformats.org/officeDocument/2006/relationships/hyperlink" Target="http://www.corestandards.org/Math/Content/HSG/MG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2015-06-12T13:11:00Z</dcterms:created>
  <dcterms:modified xsi:type="dcterms:W3CDTF">2015-06-18T19:21:00Z</dcterms:modified>
</cp:coreProperties>
</file>