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397BFF">
      <w:pPr>
        <w:rPr>
          <w:b/>
        </w:rPr>
      </w:pPr>
      <w:r>
        <w:rPr>
          <w:rFonts w:ascii="Calibri" w:hAnsi="Calibri"/>
          <w:color w:val="000000"/>
        </w:rPr>
        <w:t>Geometric Constructions</w:t>
      </w:r>
    </w:p>
    <w:p w:rsidR="00397BFF" w:rsidRDefault="00397BFF" w:rsidP="004F2038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397BFF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Students will learn how to perform basic geometric constructions including parallel and perpendicular lines</w:t>
      </w:r>
    </w:p>
    <w:p w:rsidR="00397BFF" w:rsidRDefault="00397BFF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397BFF" w:rsidRPr="007E4A89" w:rsidRDefault="007E4A89" w:rsidP="00397BFF">
      <w:pPr>
        <w:pStyle w:val="Heading4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4" w:history="1">
        <w:r w:rsidR="00397BFF" w:rsidRPr="007E4A89">
          <w:rPr>
            <w:rStyle w:val="Hyperlink"/>
            <w:rFonts w:asciiTheme="minorHAnsi" w:hAnsiTheme="minorHAnsi"/>
            <w:b w:val="0"/>
            <w:bCs w:val="0"/>
            <w:smallCaps/>
            <w:color w:val="373737"/>
            <w:sz w:val="22"/>
            <w:szCs w:val="22"/>
            <w:u w:val="none"/>
          </w:rPr>
          <w:t>CCSS.MATH.CONTENT.HSG.MG.A.1</w:t>
        </w:r>
        <w:r w:rsidR="00397BFF" w:rsidRPr="007E4A89">
          <w:rPr>
            <w:rFonts w:asciiTheme="minorHAnsi" w:hAnsiTheme="minorHAnsi"/>
            <w:b w:val="0"/>
            <w:bCs w:val="0"/>
            <w:color w:val="202020"/>
            <w:sz w:val="22"/>
            <w:szCs w:val="22"/>
          </w:rPr>
          <w:br/>
        </w:r>
      </w:hyperlink>
      <w:r w:rsidR="00397BFF" w:rsidRPr="007E4A89">
        <w:rPr>
          <w:rFonts w:asciiTheme="minorHAnsi" w:hAnsiTheme="minorHAnsi"/>
          <w:b w:val="0"/>
          <w:bCs w:val="0"/>
          <w:color w:val="202020"/>
          <w:sz w:val="22"/>
          <w:szCs w:val="22"/>
        </w:rPr>
        <w:t>Use geometric shapes, their measures, and their properties to describe objects (e.g., modeling a tree trunk or a human torso as a cylinder).</w:t>
      </w:r>
    </w:p>
    <w:p w:rsidR="00397BFF" w:rsidRPr="007E4A89" w:rsidRDefault="00397BFF" w:rsidP="00397BFF"/>
    <w:p w:rsidR="00397BFF" w:rsidRPr="007E4A89" w:rsidRDefault="007E4A89" w:rsidP="00397BFF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5" w:history="1">
        <w:r w:rsidR="00397BFF" w:rsidRPr="007E4A89">
          <w:rPr>
            <w:rStyle w:val="Hyperlink"/>
            <w:rFonts w:asciiTheme="minorHAnsi" w:hAnsiTheme="minorHAnsi"/>
            <w:color w:val="373737"/>
            <w:sz w:val="22"/>
            <w:szCs w:val="22"/>
            <w:u w:val="none"/>
          </w:rPr>
          <w:t>CCSS.MATH.CONTENT.HSG.CO.D.12</w:t>
        </w:r>
      </w:hyperlink>
    </w:p>
    <w:p w:rsidR="00397BFF" w:rsidRPr="007E4A89" w:rsidRDefault="00397BFF" w:rsidP="00397BFF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r w:rsidRPr="007E4A89">
        <w:rPr>
          <w:rFonts w:asciiTheme="minorHAnsi" w:hAnsiTheme="minorHAnsi"/>
          <w:color w:val="202020"/>
          <w:sz w:val="22"/>
          <w:szCs w:val="22"/>
        </w:rPr>
        <w:t>Make formal geometric constructions with a variety of tools and methods (compass and straightedge, string, reflective devices, paper folding, dynamic geometric software, etc.).</w:t>
      </w:r>
      <w:r w:rsidRPr="007E4A89">
        <w:rPr>
          <w:rFonts w:asciiTheme="minorHAnsi" w:hAnsiTheme="minorHAnsi"/>
          <w:i/>
          <w:iCs/>
          <w:color w:val="202020"/>
          <w:sz w:val="22"/>
          <w:szCs w:val="22"/>
        </w:rPr>
        <w:t>Copying a segment; copying an angle; bisecting a segment; bisecting an angle; constructing perpendicular lines, including the perpendicular bisector of a line segment; and constructing a line parallel to a given line through a point not on the line</w:t>
      </w:r>
      <w:r w:rsidRPr="007E4A89">
        <w:rPr>
          <w:rFonts w:asciiTheme="minorHAnsi" w:hAnsiTheme="minorHAnsi"/>
          <w:color w:val="202020"/>
          <w:sz w:val="22"/>
          <w:szCs w:val="22"/>
        </w:rPr>
        <w:t>.</w:t>
      </w:r>
    </w:p>
    <w:p w:rsidR="00397BFF" w:rsidRPr="007E4A89" w:rsidRDefault="00397BFF" w:rsidP="00397BFF"/>
    <w:p w:rsidR="00397BFF" w:rsidRPr="007E4A89" w:rsidRDefault="007E4A89" w:rsidP="00397BFF">
      <w:pPr>
        <w:pStyle w:val="Heading4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6" w:history="1">
        <w:r w:rsidR="00397BFF" w:rsidRPr="007E4A89">
          <w:rPr>
            <w:rStyle w:val="Hyperlink"/>
            <w:rFonts w:asciiTheme="minorHAnsi" w:hAnsiTheme="minorHAnsi"/>
            <w:b w:val="0"/>
            <w:bCs w:val="0"/>
            <w:smallCaps/>
            <w:color w:val="373737"/>
            <w:sz w:val="22"/>
            <w:szCs w:val="22"/>
            <w:u w:val="none"/>
          </w:rPr>
          <w:t>CCSS.MATH.CONTENT.HSG.MG.A.3</w:t>
        </w:r>
        <w:r w:rsidR="00397BFF" w:rsidRPr="007E4A89">
          <w:rPr>
            <w:rFonts w:asciiTheme="minorHAnsi" w:hAnsiTheme="minorHAnsi"/>
            <w:b w:val="0"/>
            <w:bCs w:val="0"/>
            <w:color w:val="202020"/>
            <w:sz w:val="22"/>
            <w:szCs w:val="22"/>
          </w:rPr>
          <w:br/>
        </w:r>
      </w:hyperlink>
      <w:r w:rsidR="00397BFF" w:rsidRPr="007E4A89">
        <w:rPr>
          <w:rFonts w:asciiTheme="minorHAnsi" w:hAnsiTheme="minorHAnsi"/>
          <w:b w:val="0"/>
          <w:bCs w:val="0"/>
          <w:color w:val="202020"/>
          <w:sz w:val="22"/>
          <w:szCs w:val="22"/>
        </w:rPr>
        <w:t>Apply geometric methods to solve design problems (e.g., designing an object or structure to satisfy physical constraints or minimize cost; working with typographic grid systems based on ratios).</w:t>
      </w:r>
    </w:p>
    <w:p w:rsidR="00CE2D39" w:rsidRDefault="00CE2D39" w:rsidP="00CE2D39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397BFF" w:rsidRPr="007E4A89" w:rsidRDefault="00397BFF">
      <w:r>
        <w:t>Students will learn how to perform basic geometric constructions using technology and using a compass and straightedge.</w:t>
      </w:r>
    </w:p>
    <w:p w:rsidR="00397BFF" w:rsidRDefault="00397BFF" w:rsidP="00A02CC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Students will design a patio using various shapes and will </w:t>
      </w:r>
      <w:proofErr w:type="spellStart"/>
      <w:r>
        <w:rPr>
          <w:rFonts w:ascii="Calibri" w:hAnsi="Calibri"/>
          <w:color w:val="000000"/>
        </w:rPr>
        <w:t>given</w:t>
      </w:r>
      <w:proofErr w:type="spellEnd"/>
      <w:r>
        <w:rPr>
          <w:rFonts w:ascii="Calibri" w:hAnsi="Calibri"/>
          <w:color w:val="000000"/>
        </w:rPr>
        <w:t xml:space="preserve"> a budget and restrictions for building.  Students will create patio design that stays within budget and meets the requirements.</w:t>
      </w:r>
    </w:p>
    <w:p w:rsidR="00CA59D3" w:rsidRPr="00CA59D3" w:rsidRDefault="00CA59D3" w:rsidP="00CA59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9D3">
        <w:rPr>
          <w:rFonts w:ascii="Calibri" w:eastAsia="Times New Roman" w:hAnsi="Calibri" w:cs="Times New Roman"/>
          <w:color w:val="000000"/>
        </w:rPr>
        <w:t>Team Building Activity: Survival Scenario</w:t>
      </w:r>
    </w:p>
    <w:p w:rsidR="00CA59D3" w:rsidRDefault="00CA59D3" w:rsidP="00A02CCC">
      <w:pPr>
        <w:rPr>
          <w:rFonts w:ascii="Calibri" w:hAnsi="Calibri"/>
          <w:color w:val="000000"/>
        </w:rPr>
      </w:pPr>
      <w:r w:rsidRPr="00CA59D3">
        <w:rPr>
          <w:rFonts w:ascii="Calibri" w:eastAsia="Times New Roman" w:hAnsi="Calibri" w:cs="Times New Roman"/>
          <w:color w:val="000000"/>
        </w:rPr>
        <w:tab/>
      </w:r>
      <w:r w:rsidRPr="00CA59D3">
        <w:rPr>
          <w:rFonts w:ascii="Calibri" w:eastAsia="Times New Roman" w:hAnsi="Calibri" w:cs="Times New Roman"/>
          <w:i/>
          <w:iCs/>
          <w:color w:val="000000"/>
        </w:rPr>
        <w:t>Students will work together to determine the twelve most useful objects in a plane cras</w:t>
      </w:r>
      <w:r w:rsidR="007E4A89">
        <w:rPr>
          <w:rFonts w:ascii="Calibri" w:eastAsia="Times New Roman" w:hAnsi="Calibri" w:cs="Times New Roman"/>
          <w:i/>
          <w:iCs/>
          <w:color w:val="000000"/>
        </w:rPr>
        <w:t>h</w:t>
      </w:r>
    </w:p>
    <w:p w:rsidR="00397BFF" w:rsidRDefault="00397BFF" w:rsidP="00A02CC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Students will use algebra to solve problems with basic geometric constructions</w:t>
      </w:r>
    </w:p>
    <w:p w:rsidR="00397BFF" w:rsidRDefault="00397BFF" w:rsidP="00A02CCC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Materials:</w:t>
      </w:r>
    </w:p>
    <w:p w:rsidR="007E4A89" w:rsidRPr="007E4A89" w:rsidRDefault="007E4A89">
      <w:proofErr w:type="gramStart"/>
      <w:r w:rsidRPr="007E4A89">
        <w:t>iPad</w:t>
      </w:r>
      <w:proofErr w:type="gramEnd"/>
      <w:r w:rsidRPr="007E4A89">
        <w:t xml:space="preserve"> with Constructions Tutor App &amp; Geometry Pad App</w:t>
      </w:r>
    </w:p>
    <w:p w:rsidR="00397BFF" w:rsidRDefault="00397BFF">
      <w:r>
        <w:t>Constructions Instruction Packet</w:t>
      </w:r>
      <w:r w:rsidR="007E4A89">
        <w:t xml:space="preserve"> &amp; </w:t>
      </w:r>
      <w:r>
        <w:t>Constructions with Compass &amp; Straightedge</w:t>
      </w:r>
    </w:p>
    <w:p w:rsidR="00397BFF" w:rsidRDefault="00397BFF">
      <w:r>
        <w:t>Patio Design Project</w:t>
      </w:r>
      <w:bookmarkStart w:id="0" w:name="_GoBack"/>
      <w:bookmarkEnd w:id="0"/>
    </w:p>
    <w:p w:rsidR="00397BFF" w:rsidRPr="00A02CCC" w:rsidRDefault="00397BFF"/>
    <w:sectPr w:rsidR="00397BFF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5210B"/>
    <w:rsid w:val="00163603"/>
    <w:rsid w:val="001E3FF8"/>
    <w:rsid w:val="00335090"/>
    <w:rsid w:val="00397BFF"/>
    <w:rsid w:val="004374B2"/>
    <w:rsid w:val="00453C11"/>
    <w:rsid w:val="004F1DF3"/>
    <w:rsid w:val="004F2038"/>
    <w:rsid w:val="007E4A89"/>
    <w:rsid w:val="00A02CCC"/>
    <w:rsid w:val="00A030BE"/>
    <w:rsid w:val="00B0730C"/>
    <w:rsid w:val="00CA59D3"/>
    <w:rsid w:val="00CE2D39"/>
    <w:rsid w:val="00D75E17"/>
    <w:rsid w:val="00D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97B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97BF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tab-span">
    <w:name w:val="apple-tab-span"/>
    <w:basedOn w:val="DefaultParagraphFont"/>
    <w:rsid w:val="00CA5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5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restandards.org/Math/Content/HSG/MG/A/3/" TargetMode="External"/><Relationship Id="rId5" Type="http://schemas.openxmlformats.org/officeDocument/2006/relationships/hyperlink" Target="http://www.corestandards.org/Math/Content/HSG/CO/D/12/" TargetMode="External"/><Relationship Id="rId4" Type="http://schemas.openxmlformats.org/officeDocument/2006/relationships/hyperlink" Target="http://www.corestandards.org/Math/Content/HSG/MG/A/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5</cp:revision>
  <dcterms:created xsi:type="dcterms:W3CDTF">2015-06-12T13:10:00Z</dcterms:created>
  <dcterms:modified xsi:type="dcterms:W3CDTF">2015-06-18T19:19:00Z</dcterms:modified>
</cp:coreProperties>
</file>