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B4" w:rsidRDefault="00335090">
      <w:pPr>
        <w:rPr>
          <w:b/>
          <w:u w:val="single"/>
        </w:rPr>
      </w:pPr>
      <w:r>
        <w:rPr>
          <w:b/>
          <w:u w:val="single"/>
        </w:rPr>
        <w:t>Lesson Plan Outline Geometry in Construction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AA33A2" w:rsidRDefault="00335090">
      <w:pPr>
        <w:rPr>
          <w:b/>
        </w:rPr>
      </w:pPr>
      <w:r>
        <w:rPr>
          <w:b/>
        </w:rPr>
        <w:t>Title:</w:t>
      </w:r>
      <w:r w:rsidR="00163603">
        <w:rPr>
          <w:b/>
        </w:rPr>
        <w:t xml:space="preserve"> </w:t>
      </w:r>
    </w:p>
    <w:p w:rsidR="00335090" w:rsidRPr="00CE2D39" w:rsidRDefault="00AA33A2">
      <w:r>
        <w:rPr>
          <w:rFonts w:ascii="Calibri" w:hAnsi="Calibri"/>
          <w:color w:val="000000"/>
        </w:rPr>
        <w:t>Area of Parallelograms, Triangles, Trapezoids, Polygons, and Circles</w:t>
      </w:r>
    </w:p>
    <w:p w:rsidR="00335090" w:rsidRDefault="00335090">
      <w:pPr>
        <w:rPr>
          <w:b/>
        </w:rPr>
      </w:pPr>
    </w:p>
    <w:p w:rsidR="00AA33A2" w:rsidRDefault="00335090" w:rsidP="004F2038">
      <w:pPr>
        <w:rPr>
          <w:b/>
        </w:rPr>
      </w:pPr>
      <w:r>
        <w:rPr>
          <w:b/>
        </w:rPr>
        <w:t>Objective</w:t>
      </w:r>
      <w:r w:rsidR="00CE2D39">
        <w:rPr>
          <w:b/>
        </w:rPr>
        <w:t>(s)</w:t>
      </w:r>
      <w:r>
        <w:rPr>
          <w:b/>
        </w:rPr>
        <w:t>:</w:t>
      </w:r>
      <w:r w:rsidR="00163603">
        <w:rPr>
          <w:b/>
        </w:rPr>
        <w:t xml:space="preserve"> </w:t>
      </w:r>
    </w:p>
    <w:p w:rsidR="00CE2D39" w:rsidRDefault="00AA33A2" w:rsidP="004F2038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The students will find the area of parallelograms, triangles, trapezoids, and circles in problem solving situations.</w:t>
      </w:r>
    </w:p>
    <w:p w:rsidR="00AA33A2" w:rsidRDefault="00AA33A2" w:rsidP="004F2038">
      <w:pPr>
        <w:rPr>
          <w:rFonts w:ascii="Calibri" w:hAnsi="Calibri"/>
          <w:color w:val="000000"/>
        </w:rPr>
      </w:pPr>
    </w:p>
    <w:p w:rsidR="00AA33A2" w:rsidRDefault="00AA33A2" w:rsidP="004F2038">
      <w:pPr>
        <w:rPr>
          <w:b/>
        </w:rPr>
      </w:pPr>
      <w:r>
        <w:rPr>
          <w:rFonts w:ascii="Calibri" w:hAnsi="Calibri"/>
          <w:color w:val="000000"/>
        </w:rPr>
        <w:t>The students will define an apothem and will find the area of polygons</w:t>
      </w:r>
    </w:p>
    <w:p w:rsidR="00CE2D39" w:rsidRDefault="00CE2D39">
      <w:pPr>
        <w:rPr>
          <w:b/>
        </w:rPr>
      </w:pPr>
    </w:p>
    <w:p w:rsidR="00335090" w:rsidRPr="00163603" w:rsidRDefault="00335090">
      <w:r>
        <w:rPr>
          <w:b/>
        </w:rPr>
        <w:t>Learning Standard(s):</w:t>
      </w:r>
      <w:r w:rsidR="00163603">
        <w:rPr>
          <w:b/>
        </w:rPr>
        <w:t xml:space="preserve"> </w:t>
      </w:r>
    </w:p>
    <w:p w:rsidR="00AA33A2" w:rsidRPr="00757207" w:rsidRDefault="00757207" w:rsidP="00AA33A2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hyperlink r:id="rId4" w:history="1">
        <w:r w:rsidR="00AA33A2" w:rsidRPr="00757207">
          <w:rPr>
            <w:rStyle w:val="Hyperlink"/>
            <w:rFonts w:asciiTheme="minorHAnsi" w:hAnsiTheme="minorHAnsi"/>
            <w:smallCaps/>
            <w:color w:val="373737"/>
            <w:sz w:val="22"/>
            <w:szCs w:val="22"/>
            <w:u w:val="none"/>
          </w:rPr>
          <w:t>CCSS.MATH.CONTENT.HSG.GMD.A.1</w:t>
        </w:r>
        <w:r w:rsidR="00AA33A2" w:rsidRPr="00757207">
          <w:rPr>
            <w:rFonts w:asciiTheme="minorHAnsi" w:hAnsiTheme="minorHAnsi"/>
            <w:color w:val="202020"/>
            <w:sz w:val="22"/>
            <w:szCs w:val="22"/>
          </w:rPr>
          <w:br/>
        </w:r>
      </w:hyperlink>
      <w:r w:rsidR="00AA33A2" w:rsidRPr="00757207">
        <w:rPr>
          <w:rFonts w:asciiTheme="minorHAnsi" w:hAnsiTheme="minorHAnsi"/>
          <w:color w:val="202020"/>
          <w:sz w:val="22"/>
          <w:szCs w:val="22"/>
        </w:rPr>
        <w:t>Give an informal argument for the formulas for the circumference of a circle, area of a circle, volume of a cylinder, pyramid, and cone. </w:t>
      </w:r>
      <w:r w:rsidR="00AA33A2" w:rsidRPr="00757207">
        <w:rPr>
          <w:rFonts w:asciiTheme="minorHAnsi" w:hAnsiTheme="minorHAnsi"/>
          <w:i/>
          <w:iCs/>
          <w:color w:val="202020"/>
          <w:sz w:val="22"/>
          <w:szCs w:val="22"/>
        </w:rPr>
        <w:t xml:space="preserve">Use dissection arguments, </w:t>
      </w:r>
      <w:proofErr w:type="spellStart"/>
      <w:r w:rsidR="00AA33A2" w:rsidRPr="00757207">
        <w:rPr>
          <w:rFonts w:asciiTheme="minorHAnsi" w:hAnsiTheme="minorHAnsi"/>
          <w:i/>
          <w:iCs/>
          <w:color w:val="202020"/>
          <w:sz w:val="22"/>
          <w:szCs w:val="22"/>
        </w:rPr>
        <w:t>Cavalieri's</w:t>
      </w:r>
      <w:proofErr w:type="spellEnd"/>
      <w:r w:rsidR="00AA33A2" w:rsidRPr="00757207">
        <w:rPr>
          <w:rFonts w:asciiTheme="minorHAnsi" w:hAnsiTheme="minorHAnsi"/>
          <w:i/>
          <w:iCs/>
          <w:color w:val="202020"/>
          <w:sz w:val="22"/>
          <w:szCs w:val="22"/>
        </w:rPr>
        <w:t xml:space="preserve"> principle, and informal limit arguments</w:t>
      </w:r>
      <w:r w:rsidR="00AA33A2" w:rsidRPr="00757207">
        <w:rPr>
          <w:rFonts w:asciiTheme="minorHAnsi" w:hAnsiTheme="minorHAnsi"/>
          <w:color w:val="202020"/>
          <w:sz w:val="22"/>
          <w:szCs w:val="22"/>
        </w:rPr>
        <w:t>.</w:t>
      </w:r>
    </w:p>
    <w:p w:rsidR="00CE2D39" w:rsidRPr="00757207" w:rsidRDefault="00AA33A2" w:rsidP="00AA33A2">
      <w:pPr>
        <w:rPr>
          <w:color w:val="202020"/>
        </w:rPr>
      </w:pPr>
      <w:r w:rsidRPr="00757207">
        <w:br/>
      </w:r>
      <w:hyperlink r:id="rId5" w:history="1">
        <w:r w:rsidRPr="00757207">
          <w:rPr>
            <w:rStyle w:val="Hyperlink"/>
            <w:smallCaps/>
            <w:color w:val="373737"/>
            <w:u w:val="none"/>
          </w:rPr>
          <w:t>CCSS.MATH.CONTENT.HSG.MG.A.1</w:t>
        </w:r>
        <w:r w:rsidRPr="00757207">
          <w:rPr>
            <w:color w:val="202020"/>
          </w:rPr>
          <w:br/>
        </w:r>
      </w:hyperlink>
      <w:r w:rsidRPr="00757207">
        <w:rPr>
          <w:color w:val="202020"/>
        </w:rPr>
        <w:t>Use geometric shapes, their measures, and their properties to describe objects (e.g., modeling a tree trunk or a human torso as a cylinder).</w:t>
      </w:r>
    </w:p>
    <w:p w:rsidR="00AA33A2" w:rsidRDefault="00AA33A2" w:rsidP="00AA33A2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Activities:</w:t>
      </w:r>
    </w:p>
    <w:p w:rsidR="00AA33A2" w:rsidRDefault="00AA33A2" w:rsidP="00A02CC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Students will be given an outline of a house and a lawn and will need to determine price for treatment of grass and price to dig for foundation of house.</w:t>
      </w:r>
    </w:p>
    <w:p w:rsidR="00AA33A2" w:rsidRDefault="00AA33A2" w:rsidP="00A02CC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Minefield Teambuilding Activity</w:t>
      </w:r>
    </w:p>
    <w:p w:rsidR="00AA33A2" w:rsidRDefault="00AA33A2" w:rsidP="00A02CCC">
      <w:pPr>
        <w:rPr>
          <w:rFonts w:ascii="Calibri" w:hAnsi="Calibri"/>
          <w:i/>
          <w:color w:val="00000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i/>
          <w:color w:val="000000"/>
        </w:rPr>
        <w:t>Students will guide each other through “minefield” to work on communication skills</w:t>
      </w:r>
    </w:p>
    <w:p w:rsidR="00AA33A2" w:rsidRPr="00AA33A2" w:rsidRDefault="00AA33A2" w:rsidP="00A02CC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Students will be given pictures of various windows and will calculate the area of each window on the wall</w:t>
      </w:r>
    </w:p>
    <w:p w:rsidR="00AA33A2" w:rsidRDefault="00AA33A2" w:rsidP="00A02CCC">
      <w:pPr>
        <w:rPr>
          <w:b/>
        </w:rPr>
      </w:pPr>
    </w:p>
    <w:p w:rsidR="00335090" w:rsidRDefault="00335090">
      <w:pPr>
        <w:rPr>
          <w:b/>
        </w:rPr>
      </w:pPr>
      <w:r>
        <w:rPr>
          <w:b/>
        </w:rPr>
        <w:t>Materials:</w:t>
      </w:r>
    </w:p>
    <w:p w:rsidR="00CE2D39" w:rsidRDefault="00AA33A2">
      <w:r>
        <w:t>Lawn Outline Activity</w:t>
      </w:r>
      <w:bookmarkStart w:id="0" w:name="_GoBack"/>
      <w:bookmarkEnd w:id="0"/>
    </w:p>
    <w:p w:rsidR="00AA33A2" w:rsidRDefault="00757207">
      <w:r>
        <w:t>Bandana &amp; Objects to place on ground for minefield activity</w:t>
      </w:r>
    </w:p>
    <w:p w:rsidR="00AA33A2" w:rsidRPr="00A02CCC" w:rsidRDefault="00AA33A2">
      <w:r>
        <w:t>Window Area W.S.</w:t>
      </w:r>
    </w:p>
    <w:sectPr w:rsidR="00AA33A2" w:rsidRPr="00A02CCC" w:rsidSect="0033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0"/>
    <w:rsid w:val="0005210B"/>
    <w:rsid w:val="00163603"/>
    <w:rsid w:val="001E3FF8"/>
    <w:rsid w:val="00335090"/>
    <w:rsid w:val="00453C11"/>
    <w:rsid w:val="004F1DF3"/>
    <w:rsid w:val="004F2038"/>
    <w:rsid w:val="00757207"/>
    <w:rsid w:val="00A02CCC"/>
    <w:rsid w:val="00A030BE"/>
    <w:rsid w:val="00AA33A2"/>
    <w:rsid w:val="00CE2D39"/>
    <w:rsid w:val="00D75E17"/>
    <w:rsid w:val="00D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56DDB-A797-4E86-AF56-4C5A40F6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2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restandards.org/Math/Content/HSG/MG/A/1/" TargetMode="External"/><Relationship Id="rId4" Type="http://schemas.openxmlformats.org/officeDocument/2006/relationships/hyperlink" Target="http://www.corestandards.org/Math/Content/HSG/GMD/A/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Kumor</dc:creator>
  <cp:keywords/>
  <dc:description/>
  <cp:lastModifiedBy>Tristan Kumor</cp:lastModifiedBy>
  <cp:revision>4</cp:revision>
  <dcterms:created xsi:type="dcterms:W3CDTF">2015-06-12T13:10:00Z</dcterms:created>
  <dcterms:modified xsi:type="dcterms:W3CDTF">2015-06-18T19:16:00Z</dcterms:modified>
</cp:coreProperties>
</file>