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3EEE" w:rsidRDefault="00335090">
      <w:pPr>
        <w:rPr>
          <w:b/>
        </w:rPr>
      </w:pPr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Pr="0086528E" w:rsidRDefault="0086528E">
      <w:r>
        <w:t>Geometric Terms &amp; Area of Parallelograms</w:t>
      </w:r>
    </w:p>
    <w:p w:rsidR="00335090" w:rsidRDefault="00335090">
      <w:pPr>
        <w:rPr>
          <w:b/>
        </w:rPr>
      </w:pPr>
    </w:p>
    <w:p w:rsidR="00243EEE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6528E" w:rsidP="004F203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write definitions for line segment, ray, angle, altitude, median, angle, etc.</w:t>
      </w:r>
    </w:p>
    <w:p w:rsidR="0086528E" w:rsidRDefault="0086528E" w:rsidP="004F2038">
      <w:pPr>
        <w:rPr>
          <w:rFonts w:ascii="Calibri" w:hAnsi="Calibri"/>
          <w:color w:val="000000"/>
        </w:rPr>
      </w:pPr>
    </w:p>
    <w:p w:rsidR="0086528E" w:rsidRDefault="0086528E" w:rsidP="004F2038">
      <w:pPr>
        <w:rPr>
          <w:b/>
        </w:rPr>
      </w:pPr>
      <w:r>
        <w:rPr>
          <w:rFonts w:ascii="Calibri" w:hAnsi="Calibri"/>
          <w:color w:val="000000"/>
        </w:rPr>
        <w:t>The students will review what area is along with units &amp; find areas breaking down picture into rectangles; the student will review solving algebraic equations</w:t>
      </w:r>
    </w:p>
    <w:p w:rsidR="00CE2D39" w:rsidRDefault="00CE2D3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6528E" w:rsidRPr="001E54F4" w:rsidRDefault="001E54F4" w:rsidP="0086528E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86528E" w:rsidRPr="001E54F4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CCSS.MATH.CONTENT.HSG.CO.A.1</w:t>
        </w:r>
      </w:hyperlink>
    </w:p>
    <w:p w:rsidR="0086528E" w:rsidRPr="001E54F4" w:rsidRDefault="0086528E" w:rsidP="0086528E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1E54F4">
        <w:rPr>
          <w:rFonts w:asciiTheme="minorHAnsi" w:hAnsiTheme="minorHAnsi"/>
          <w:color w:val="202020"/>
          <w:sz w:val="22"/>
          <w:szCs w:val="22"/>
        </w:rPr>
        <w:t>Know precise definitions of angle, circle, perpendicular line, parallel line, and line segment, based on the undefined notions of point, line, distance along a line, and distance around a circular arc.</w:t>
      </w:r>
    </w:p>
    <w:p w:rsidR="0086528E" w:rsidRDefault="0086528E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0B503A" w:rsidRDefault="000B503A" w:rsidP="00A02CCC">
      <w:r>
        <w:t>Picture Matching Activity for Geometric Terms</w:t>
      </w:r>
    </w:p>
    <w:p w:rsidR="000B503A" w:rsidRDefault="000B503A" w:rsidP="00A02CCC">
      <w:r>
        <w:t>Team Building; Square Activity</w:t>
      </w:r>
    </w:p>
    <w:p w:rsidR="000B503A" w:rsidRDefault="000B503A" w:rsidP="00A02CCC">
      <w:r>
        <w:t>Area of Parallelogram Picture Breakdown</w:t>
      </w:r>
      <w:bookmarkStart w:id="0" w:name="_GoBack"/>
      <w:bookmarkEnd w:id="0"/>
    </w:p>
    <w:p w:rsidR="000B503A" w:rsidRPr="000B503A" w:rsidRDefault="000B503A" w:rsidP="00A02CCC"/>
    <w:p w:rsidR="00335090" w:rsidRDefault="00335090">
      <w:pPr>
        <w:rPr>
          <w:b/>
        </w:rPr>
      </w:pPr>
      <w:r>
        <w:rPr>
          <w:b/>
        </w:rPr>
        <w:t>Materials:</w:t>
      </w:r>
    </w:p>
    <w:p w:rsidR="001E54F4" w:rsidRPr="001E54F4" w:rsidRDefault="001E54F4">
      <w:r w:rsidRPr="001E54F4">
        <w:t>Cards with pictures of shapes, descriptions, and terms</w:t>
      </w:r>
    </w:p>
    <w:p w:rsidR="000B503A" w:rsidRDefault="000B503A">
      <w:r>
        <w:t>Key Terms W.S.</w:t>
      </w:r>
    </w:p>
    <w:p w:rsidR="000B503A" w:rsidRPr="00A02CCC" w:rsidRDefault="000B503A">
      <w:r>
        <w:t>Area of Parallelogram W.S.</w:t>
      </w:r>
    </w:p>
    <w:sectPr w:rsidR="000B503A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B503A"/>
    <w:rsid w:val="00163603"/>
    <w:rsid w:val="001E54F4"/>
    <w:rsid w:val="00243EEE"/>
    <w:rsid w:val="00335090"/>
    <w:rsid w:val="00453C11"/>
    <w:rsid w:val="004F1DF3"/>
    <w:rsid w:val="004F2038"/>
    <w:rsid w:val="0086528E"/>
    <w:rsid w:val="00A02CCC"/>
    <w:rsid w:val="00A030BE"/>
    <w:rsid w:val="00CE2D39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O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7</cp:revision>
  <dcterms:created xsi:type="dcterms:W3CDTF">2015-06-12T13:09:00Z</dcterms:created>
  <dcterms:modified xsi:type="dcterms:W3CDTF">2015-06-18T19:12:00Z</dcterms:modified>
</cp:coreProperties>
</file>