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A4A84" w:rsidRDefault="00335090">
      <w:pPr>
        <w:rPr>
          <w:b/>
        </w:rPr>
      </w:pPr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Pr="00CE2D39" w:rsidRDefault="00CE2D39">
      <w:r>
        <w:t>Tools for Geometry &amp; Algebra Review</w:t>
      </w:r>
    </w:p>
    <w:p w:rsidR="00335090" w:rsidRDefault="00335090">
      <w:pPr>
        <w:rPr>
          <w:b/>
        </w:rPr>
      </w:pPr>
    </w:p>
    <w:p w:rsidR="000A4A84" w:rsidRDefault="00335090" w:rsidP="00CE2D39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4F1DF3" w:rsidRPr="00CE2D39" w:rsidRDefault="00CE2D39" w:rsidP="00CE2D39">
      <w:r>
        <w:rPr>
          <w:rFonts w:ascii="Calibri" w:hAnsi="Calibri"/>
          <w:color w:val="000000"/>
        </w:rPr>
        <w:t>Students will learn how to use a compass and protractor to take measurements and perform basic geometric definitions and constructions.</w:t>
      </w:r>
    </w:p>
    <w:p w:rsidR="004F1DF3" w:rsidRDefault="004F1DF3">
      <w:pPr>
        <w:rPr>
          <w:b/>
        </w:rPr>
      </w:pPr>
    </w:p>
    <w:p w:rsidR="00CE2D39" w:rsidRDefault="00CE2D39">
      <w:pPr>
        <w:rPr>
          <w:b/>
        </w:rPr>
      </w:pPr>
      <w:r>
        <w:rPr>
          <w:rFonts w:ascii="Calibri" w:hAnsi="Calibri"/>
          <w:color w:val="000000"/>
        </w:rPr>
        <w:t>Students will review skills from Algebra including solving an equation, graphing lines in the coordinate plane, and key algebraic terms</w:t>
      </w:r>
    </w:p>
    <w:p w:rsidR="00CE2D39" w:rsidRDefault="00CE2D3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CE2D39" w:rsidRPr="000A4A84" w:rsidRDefault="00BA1713" w:rsidP="00CE2D39">
      <w:pPr>
        <w:spacing w:line="240" w:lineRule="auto"/>
        <w:rPr>
          <w:rFonts w:ascii="Times New Roman" w:eastAsia="Times New Roman" w:hAnsi="Times New Roman" w:cs="Times New Roman"/>
        </w:rPr>
      </w:pPr>
      <w:hyperlink r:id="rId4" w:history="1">
        <w:r w:rsidR="00CE2D39" w:rsidRPr="000A4A84">
          <w:rPr>
            <w:rFonts w:ascii="Calibri" w:eastAsia="Times New Roman" w:hAnsi="Calibri" w:cs="Times New Roman"/>
            <w:color w:val="373737"/>
          </w:rPr>
          <w:t>CCSS.MATH.CONTENT.HSG.CO.A.1</w:t>
        </w:r>
      </w:hyperlink>
    </w:p>
    <w:p w:rsidR="00CE2D39" w:rsidRPr="000A4A84" w:rsidRDefault="00CE2D39" w:rsidP="00CE2D39">
      <w:pPr>
        <w:spacing w:line="240" w:lineRule="auto"/>
        <w:rPr>
          <w:rFonts w:ascii="Times New Roman" w:eastAsia="Times New Roman" w:hAnsi="Times New Roman" w:cs="Times New Roman"/>
        </w:rPr>
      </w:pPr>
      <w:r w:rsidRPr="000A4A84">
        <w:rPr>
          <w:rFonts w:ascii="Calibri" w:eastAsia="Times New Roman" w:hAnsi="Calibri" w:cs="Times New Roman"/>
          <w:color w:val="202020"/>
        </w:rPr>
        <w:t>Know precise definitions of angle, circle, perpendicular line, parallel line, and line segment, based on the undefined notions of point, line, distance along a line, and distance around a circular arc.</w:t>
      </w:r>
    </w:p>
    <w:p w:rsidR="00CE2D39" w:rsidRPr="000A4A84" w:rsidRDefault="00CE2D39" w:rsidP="00CE2D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2D39" w:rsidRPr="000A4A84" w:rsidRDefault="00BA1713" w:rsidP="00CE2D39">
      <w:pPr>
        <w:spacing w:line="240" w:lineRule="auto"/>
        <w:rPr>
          <w:rFonts w:ascii="Times New Roman" w:eastAsia="Times New Roman" w:hAnsi="Times New Roman" w:cs="Times New Roman"/>
        </w:rPr>
      </w:pPr>
      <w:hyperlink r:id="rId5" w:history="1">
        <w:r w:rsidR="00CE2D39" w:rsidRPr="000A4A84">
          <w:rPr>
            <w:rFonts w:ascii="Calibri" w:eastAsia="Times New Roman" w:hAnsi="Calibri" w:cs="Times New Roman"/>
            <w:color w:val="373737"/>
          </w:rPr>
          <w:t>CCSS.MATH.CONTENT.HSG.CO.D.12</w:t>
        </w:r>
      </w:hyperlink>
    </w:p>
    <w:p w:rsidR="00335090" w:rsidRPr="000A4A84" w:rsidRDefault="00CE2D39" w:rsidP="00CE2D39">
      <w:pPr>
        <w:rPr>
          <w:rFonts w:ascii="Calibri" w:eastAsia="Times New Roman" w:hAnsi="Calibri" w:cs="Times New Roman"/>
          <w:color w:val="202020"/>
        </w:rPr>
      </w:pPr>
      <w:r w:rsidRPr="000A4A84">
        <w:rPr>
          <w:rFonts w:ascii="Calibri" w:eastAsia="Times New Roman" w:hAnsi="Calibri" w:cs="Times New Roman"/>
          <w:color w:val="202020"/>
        </w:rPr>
        <w:t>Make formal geometric constructions with a variety of tools and methods (compass and straightedge, string, reflective devices, paper folding, dynamic geometric software, etc.).</w:t>
      </w:r>
      <w:r w:rsidRPr="000A4A84">
        <w:rPr>
          <w:rFonts w:ascii="Calibri" w:eastAsia="Times New Roman" w:hAnsi="Calibri" w:cs="Times New Roman"/>
          <w:i/>
          <w:iCs/>
          <w:color w:val="202020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</w:t>
      </w:r>
      <w:r w:rsidRPr="000A4A84">
        <w:rPr>
          <w:rFonts w:ascii="Calibri" w:eastAsia="Times New Roman" w:hAnsi="Calibri" w:cs="Times New Roman"/>
          <w:color w:val="202020"/>
        </w:rPr>
        <w:t>.</w:t>
      </w:r>
    </w:p>
    <w:p w:rsidR="00CE2D39" w:rsidRDefault="00CE2D39" w:rsidP="00CE2D3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453C11" w:rsidP="00A02CCC">
      <w:r w:rsidRPr="00453C11">
        <w:t>Geometric Constructions Practice</w:t>
      </w:r>
    </w:p>
    <w:p w:rsidR="00453C11" w:rsidRDefault="00453C11" w:rsidP="00A02CCC">
      <w:r>
        <w:t>Washer &amp; String Lifting Activity</w:t>
      </w:r>
    </w:p>
    <w:p w:rsidR="00453C11" w:rsidRDefault="00453C11" w:rsidP="00A02CCC">
      <w:pPr>
        <w:rPr>
          <w:i/>
        </w:rPr>
      </w:pPr>
      <w:r>
        <w:tab/>
      </w:r>
      <w:r>
        <w:rPr>
          <w:i/>
        </w:rPr>
        <w:t>Students will work as a team to life tennis ball using only strings and a washer</w:t>
      </w:r>
    </w:p>
    <w:p w:rsidR="00453C11" w:rsidRPr="00453C11" w:rsidRDefault="00453C11" w:rsidP="00A02CCC">
      <w:r>
        <w:t>Algebra Review</w:t>
      </w:r>
    </w:p>
    <w:p w:rsidR="00453C11" w:rsidRDefault="00453C1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A030BE" w:rsidRDefault="00CE2D39">
      <w:r>
        <w:t>Fractions in Construction Quiz</w:t>
      </w:r>
    </w:p>
    <w:p w:rsidR="00BA1713" w:rsidRDefault="00BA1713">
      <w:r>
        <w:t>Compass, Protractor, and Ruler</w:t>
      </w:r>
    </w:p>
    <w:p w:rsidR="00BA1713" w:rsidRDefault="00BA1713">
      <w:r>
        <w:t>Large Washer, String, and a Tennis Ball</w:t>
      </w:r>
      <w:bookmarkStart w:id="0" w:name="_GoBack"/>
      <w:bookmarkEnd w:id="0"/>
    </w:p>
    <w:p w:rsidR="00CE2D39" w:rsidRDefault="00CE2D39">
      <w:r>
        <w:t xml:space="preserve">Constructions </w:t>
      </w:r>
      <w:r w:rsidR="00453C11">
        <w:t>Instruction Packet</w:t>
      </w:r>
    </w:p>
    <w:p w:rsidR="00CE2D39" w:rsidRPr="00A02CCC" w:rsidRDefault="00CE2D39">
      <w:r>
        <w:t>Constructions with Compass &amp; Straight Edge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A4A84"/>
    <w:rsid w:val="00163603"/>
    <w:rsid w:val="00335090"/>
    <w:rsid w:val="00453C11"/>
    <w:rsid w:val="004F1DF3"/>
    <w:rsid w:val="00A02CCC"/>
    <w:rsid w:val="00A030BE"/>
    <w:rsid w:val="00BA1713"/>
    <w:rsid w:val="00CE2D39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D/12/" TargetMode="External"/><Relationship Id="rId4" Type="http://schemas.openxmlformats.org/officeDocument/2006/relationships/hyperlink" Target="http://www.corestandards.org/Math/Content/HSG/CO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2015-06-12T12:59:00Z</dcterms:created>
  <dcterms:modified xsi:type="dcterms:W3CDTF">2015-06-18T19:10:00Z</dcterms:modified>
</cp:coreProperties>
</file>